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4" w:rsidRPr="00EF364E" w:rsidRDefault="00D37FC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“ЗАРНИЦА”</w:t>
      </w:r>
    </w:p>
    <w:p w:rsidR="00D37FC4" w:rsidRPr="00EF364E" w:rsidRDefault="00D37FC4" w:rsidP="00EF364E">
      <w:pPr>
        <w:keepNext/>
        <w:keepLines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Участники:</w:t>
      </w:r>
    </w:p>
    <w:p w:rsidR="00D37FC4" w:rsidRPr="00EF364E" w:rsidRDefault="00D37FC4" w:rsidP="00EF364E">
      <w:pPr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старшей группы №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человек;</w:t>
      </w:r>
    </w:p>
    <w:p w:rsidR="00D37FC4" w:rsidRPr="00EF364E" w:rsidRDefault="00D37FC4" w:rsidP="00EF364E">
      <w:pPr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подготовительной группы №5 –    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человек;</w:t>
      </w:r>
    </w:p>
    <w:p w:rsidR="00D37FC4" w:rsidRPr="00EF364E" w:rsidRDefault="00D37FC4" w:rsidP="00EF364E">
      <w:pPr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старшей 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 №6 –    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человек;</w:t>
      </w:r>
    </w:p>
    <w:p w:rsidR="00D37FC4" w:rsidRPr="00EF364E" w:rsidRDefault="00D37FC4" w:rsidP="00EF364E">
      <w:pPr>
        <w:keepNext/>
        <w:keepLines/>
        <w:numPr>
          <w:ilvl w:val="0"/>
          <w:numId w:val="1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подготовительной 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№10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человек;</w:t>
      </w:r>
    </w:p>
    <w:p w:rsidR="00D37FC4" w:rsidRPr="00EF364E" w:rsidRDefault="00D37FC4" w:rsidP="00EF364E">
      <w:pPr>
        <w:keepNext/>
        <w:keepLines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каждого отряда входит: командир, знаменосец, разведчики, медицинские сёстры.</w:t>
      </w:r>
    </w:p>
    <w:p w:rsidR="00D37FC4" w:rsidRPr="00EF364E" w:rsidRDefault="00D37FC4" w:rsidP="00EF364E">
      <w:pPr>
        <w:keepNext/>
        <w:keepLines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Атрибуты и оборудование:</w:t>
      </w:r>
    </w:p>
    <w:p w:rsidR="00D37FC4" w:rsidRPr="00EF364E" w:rsidRDefault="00D37FC4" w:rsidP="00EF364E">
      <w:pPr>
        <w:keepNext/>
        <w:keepLines/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Военная форма для генерала,</w:t>
      </w:r>
    </w:p>
    <w:p w:rsidR="00D37FC4" w:rsidRPr="00EF364E" w:rsidRDefault="00D37FC4" w:rsidP="00EF364E">
      <w:pPr>
        <w:keepNext/>
        <w:keepLines/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Верёвка для выполнения задания “Проползи под колючей проволокой”,</w:t>
      </w:r>
    </w:p>
    <w:p w:rsidR="00D37FC4" w:rsidRPr="00EF364E" w:rsidRDefault="00D37FC4" w:rsidP="00EF364E">
      <w:pPr>
        <w:keepNext/>
        <w:keepLines/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Самолёт и 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шарики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количеству детей) для выполнения задания “Сбей вражеский самолёт”,</w:t>
      </w:r>
    </w:p>
    <w:p w:rsidR="00D37FC4" w:rsidRPr="00EF364E" w:rsidRDefault="00D37FC4" w:rsidP="00EF364E">
      <w:pPr>
        <w:keepNext/>
        <w:keepLines/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Обручи и 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кочки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выполн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задания “П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ройди через болото”,</w:t>
      </w:r>
    </w:p>
    <w:p w:rsidR="008C7084" w:rsidRPr="00EF364E" w:rsidRDefault="007A0344" w:rsidP="00EF364E">
      <w:pPr>
        <w:keepNext/>
        <w:keepLines/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Рюкзаки</w:t>
      </w:r>
      <w:r w:rsidR="00D37FC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картошкой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котел, 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жизни</w:t>
      </w:r>
      <w:r w:rsidR="008C708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37FC4" w:rsidRPr="00EF364E" w:rsidRDefault="00D37FC4" w:rsidP="00EF364E">
      <w:pPr>
        <w:keepNext/>
        <w:keepLines/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Пластиковые бутылки, вкопанные в землю для выполнения задания “Разминируй поле”,</w:t>
      </w:r>
    </w:p>
    <w:p w:rsidR="00D37FC4" w:rsidRPr="00EF364E" w:rsidRDefault="00D37FC4" w:rsidP="00EF364E">
      <w:pPr>
        <w:keepNext/>
        <w:keepLines/>
        <w:numPr>
          <w:ilvl w:val="0"/>
          <w:numId w:val="2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Магнитофон, аудиокассеты с записью марша, военных песен.</w:t>
      </w:r>
    </w:p>
    <w:p w:rsidR="00D37FC4" w:rsidRPr="00EF364E" w:rsidRDefault="00D37FC4" w:rsidP="00EF364E">
      <w:pPr>
        <w:keepNext/>
        <w:keepLines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каждой группы:</w:t>
      </w:r>
    </w:p>
    <w:p w:rsidR="00D37FC4" w:rsidRPr="00EF364E" w:rsidRDefault="00D37FC4" w:rsidP="00EF364E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солдатской формы,</w:t>
      </w:r>
    </w:p>
    <w:p w:rsidR="00D37FC4" w:rsidRPr="00EF364E" w:rsidRDefault="00D37FC4" w:rsidP="00EF364E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одежды для медицинских сестёр,</w:t>
      </w:r>
    </w:p>
    <w:p w:rsidR="00D37FC4" w:rsidRPr="00EF364E" w:rsidRDefault="00D37FC4" w:rsidP="00EF364E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маршрута,</w:t>
      </w:r>
    </w:p>
    <w:p w:rsidR="008C7084" w:rsidRPr="00EF364E" w:rsidRDefault="008C7084" w:rsidP="00EF364E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Конверты с флагом,</w:t>
      </w:r>
    </w:p>
    <w:p w:rsidR="00D37FC4" w:rsidRPr="00EF364E" w:rsidRDefault="00D37FC4" w:rsidP="00EF364E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Награды;</w:t>
      </w:r>
    </w:p>
    <w:p w:rsidR="00D37FC4" w:rsidRPr="00EF364E" w:rsidRDefault="00D37FC4" w:rsidP="00EF364E">
      <w:pPr>
        <w:keepNext/>
        <w:keepLines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игры:</w:t>
      </w:r>
    </w:p>
    <w:p w:rsidR="00D37FC4" w:rsidRPr="00EF364E" w:rsidRDefault="00D37FC4" w:rsidP="00EF364E">
      <w:pPr>
        <w:keepNext/>
        <w:keepLines/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военно-патриотическое воспитание детей и молодежи;</w:t>
      </w:r>
    </w:p>
    <w:p w:rsidR="00D37FC4" w:rsidRPr="00EF364E" w:rsidRDefault="00D37FC4" w:rsidP="00EF364E">
      <w:pPr>
        <w:keepNext/>
        <w:keepLines/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воинскими специальностями, родами войск;</w:t>
      </w:r>
    </w:p>
    <w:p w:rsidR="00D37FC4" w:rsidRPr="00EF364E" w:rsidRDefault="00D37FC4" w:rsidP="00EF364E">
      <w:pPr>
        <w:keepNext/>
        <w:keepLines/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дошкольников в духе готовности к защите Родины;</w:t>
      </w:r>
    </w:p>
    <w:p w:rsidR="00D37FC4" w:rsidRPr="00EF364E" w:rsidRDefault="00D37FC4" w:rsidP="00EF364E">
      <w:pPr>
        <w:keepNext/>
        <w:keepLines/>
        <w:numPr>
          <w:ilvl w:val="0"/>
          <w:numId w:val="4"/>
        </w:numPr>
        <w:shd w:val="clear" w:color="auto" w:fill="FFFFFF"/>
        <w:spacing w:after="0" w:line="36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высоких нравственных качеств: инициативы и самостоятельности, сознательной дисциплины, товарищества и дружбы, коллективизма, воли, смелости, находчивости, выносливости.</w:t>
      </w:r>
      <w:proofErr w:type="gramEnd"/>
    </w:p>
    <w:p w:rsidR="005728D7" w:rsidRDefault="005728D7" w:rsidP="005728D7">
      <w:pPr>
        <w:pStyle w:val="c5"/>
        <w:spacing w:before="0" w:beforeAutospacing="0" w:after="0" w:afterAutospacing="0"/>
        <w:ind w:left="720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5728D7" w:rsidRPr="005728D7" w:rsidRDefault="005728D7" w:rsidP="005728D7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5728D7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Задачи:</w:t>
      </w:r>
    </w:p>
    <w:p w:rsidR="005728D7" w:rsidRPr="005728D7" w:rsidRDefault="005728D7" w:rsidP="005728D7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728D7">
        <w:rPr>
          <w:rStyle w:val="c0"/>
          <w:color w:val="000000"/>
          <w:sz w:val="28"/>
          <w:szCs w:val="28"/>
        </w:rPr>
        <w:t xml:space="preserve">Закреплять умение преодолевать полосу препятствий (бег змейкой, </w:t>
      </w:r>
      <w:r>
        <w:rPr>
          <w:rStyle w:val="c0"/>
          <w:color w:val="000000"/>
          <w:sz w:val="28"/>
          <w:szCs w:val="28"/>
        </w:rPr>
        <w:t>перепрыгивание)</w:t>
      </w:r>
      <w:r w:rsidRPr="005728D7">
        <w:rPr>
          <w:rStyle w:val="c0"/>
          <w:color w:val="000000"/>
          <w:sz w:val="28"/>
          <w:szCs w:val="28"/>
        </w:rPr>
        <w:t>; упражнять в метании в вертикальную цель, удаленную на расстояние до 3 метров.</w:t>
      </w:r>
    </w:p>
    <w:p w:rsidR="005728D7" w:rsidRPr="005728D7" w:rsidRDefault="005728D7" w:rsidP="005728D7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728D7">
        <w:rPr>
          <w:rStyle w:val="c0"/>
          <w:color w:val="000000"/>
          <w:sz w:val="28"/>
          <w:szCs w:val="28"/>
        </w:rPr>
        <w:t>Развивать силу, ловкость, быстроту, координацию движений, выносливость.</w:t>
      </w:r>
    </w:p>
    <w:p w:rsidR="005728D7" w:rsidRPr="005728D7" w:rsidRDefault="005728D7" w:rsidP="005728D7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728D7">
        <w:rPr>
          <w:rStyle w:val="c0"/>
          <w:color w:val="000000"/>
          <w:sz w:val="28"/>
          <w:szCs w:val="28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7A0344" w:rsidRPr="005728D7" w:rsidRDefault="005728D7" w:rsidP="005728D7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728D7">
        <w:rPr>
          <w:rStyle w:val="c0"/>
          <w:color w:val="000000"/>
          <w:sz w:val="28"/>
          <w:szCs w:val="28"/>
        </w:rPr>
        <w:t>Оздоравливать</w:t>
      </w:r>
      <w:proofErr w:type="spellEnd"/>
      <w:r w:rsidRPr="005728D7">
        <w:rPr>
          <w:rStyle w:val="c0"/>
          <w:color w:val="000000"/>
          <w:sz w:val="28"/>
          <w:szCs w:val="28"/>
        </w:rPr>
        <w:t xml:space="preserve"> организм ребенка с помощью движений и действий на свежем воздухе.</w:t>
      </w:r>
      <w:bookmarkStart w:id="0" w:name="_GoBack"/>
      <w:bookmarkEnd w:id="0"/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D37FC4" w:rsidRDefault="005C7F9F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Объявляется боевая тревога. Под сирену дети собираются и выходят на улицу на общее построение. </w:t>
      </w:r>
      <w:r w:rsidR="00D37FC4"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маршевая музыка, дети старших и подготовительных групп под руководством командира отряда собираются на площадке, выстраиваются по периметру. </w:t>
      </w:r>
    </w:p>
    <w:p w:rsidR="005C7F9F" w:rsidRDefault="005C7F9F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6267C4">
        <w:rPr>
          <w:b/>
          <w:color w:val="333333"/>
          <w:sz w:val="28"/>
          <w:szCs w:val="28"/>
        </w:rPr>
        <w:t>Майор:</w:t>
      </w:r>
      <w:r>
        <w:rPr>
          <w:b/>
          <w:color w:val="333333"/>
          <w:sz w:val="28"/>
          <w:szCs w:val="28"/>
        </w:rPr>
        <w:t xml:space="preserve"> </w:t>
      </w:r>
      <w:r w:rsidRPr="006267C4">
        <w:rPr>
          <w:rStyle w:val="c0"/>
          <w:color w:val="000000"/>
          <w:sz w:val="28"/>
          <w:szCs w:val="28"/>
        </w:rPr>
        <w:t>Отряд</w:t>
      </w:r>
      <w:r>
        <w:rPr>
          <w:rStyle w:val="c0"/>
          <w:color w:val="000000"/>
          <w:sz w:val="28"/>
          <w:szCs w:val="28"/>
        </w:rPr>
        <w:t>ы</w:t>
      </w:r>
      <w:r w:rsidRPr="006267C4">
        <w:rPr>
          <w:rStyle w:val="c0"/>
          <w:color w:val="000000"/>
          <w:sz w:val="28"/>
          <w:szCs w:val="28"/>
        </w:rPr>
        <w:t>! Равняйсь! Смирно! Равнение на середину!</w:t>
      </w:r>
    </w:p>
    <w:p w:rsidR="006267C4" w:rsidRP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Майор подходит к генералу для сдачи рапорта.</w:t>
      </w:r>
      <w:r>
        <w:rPr>
          <w:rStyle w:val="c0"/>
          <w:color w:val="000000"/>
          <w:sz w:val="28"/>
          <w:szCs w:val="28"/>
        </w:rPr>
        <w:t xml:space="preserve"> Товарищ генерал, отряды </w:t>
      </w:r>
      <w:r w:rsidR="005C7F9F">
        <w:rPr>
          <w:rStyle w:val="c0"/>
          <w:color w:val="000000"/>
          <w:sz w:val="28"/>
          <w:szCs w:val="28"/>
        </w:rPr>
        <w:t>по боевой тревоге построены. Рапорт сдала майор Румянцева Татьяна.</w:t>
      </w:r>
    </w:p>
    <w:p w:rsid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</w:p>
    <w:p w:rsid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EF364E">
        <w:rPr>
          <w:b/>
          <w:bCs/>
          <w:color w:val="333333"/>
          <w:sz w:val="28"/>
          <w:szCs w:val="28"/>
        </w:rPr>
        <w:t>Генерал:</w:t>
      </w:r>
      <w:r>
        <w:rPr>
          <w:color w:val="333333"/>
          <w:sz w:val="28"/>
          <w:szCs w:val="28"/>
        </w:rPr>
        <w:t> Здравие желаю, товарищи, бойцы!</w:t>
      </w:r>
    </w:p>
    <w:p w:rsidR="006267C4" w:rsidRP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b/>
          <w:color w:val="000000"/>
          <w:sz w:val="28"/>
          <w:szCs w:val="28"/>
        </w:rPr>
      </w:pPr>
      <w:r w:rsidRPr="006267C4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Pr="006267C4">
        <w:rPr>
          <w:rStyle w:val="c0"/>
          <w:color w:val="000000"/>
          <w:sz w:val="28"/>
          <w:szCs w:val="28"/>
        </w:rPr>
        <w:t>Здра</w:t>
      </w:r>
      <w:proofErr w:type="spellEnd"/>
      <w:r w:rsidRPr="006267C4">
        <w:rPr>
          <w:rStyle w:val="c0"/>
          <w:color w:val="000000"/>
          <w:sz w:val="28"/>
          <w:szCs w:val="28"/>
        </w:rPr>
        <w:t>!</w:t>
      </w:r>
    </w:p>
    <w:p w:rsid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6267C4">
        <w:rPr>
          <w:rStyle w:val="c0"/>
          <w:color w:val="000000"/>
          <w:sz w:val="28"/>
          <w:szCs w:val="28"/>
        </w:rPr>
        <w:t xml:space="preserve"> </w:t>
      </w:r>
    </w:p>
    <w:p w:rsid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6267C4">
        <w:rPr>
          <w:rStyle w:val="c0"/>
          <w:b/>
          <w:color w:val="000000"/>
          <w:sz w:val="28"/>
          <w:szCs w:val="28"/>
        </w:rPr>
        <w:t>Генерал:</w:t>
      </w:r>
      <w:r>
        <w:rPr>
          <w:rStyle w:val="c0"/>
          <w:color w:val="000000"/>
          <w:sz w:val="28"/>
          <w:szCs w:val="28"/>
        </w:rPr>
        <w:t xml:space="preserve"> </w:t>
      </w:r>
      <w:r w:rsidRPr="006267C4">
        <w:rPr>
          <w:rStyle w:val="c0"/>
          <w:color w:val="000000"/>
          <w:sz w:val="28"/>
          <w:szCs w:val="28"/>
        </w:rPr>
        <w:t xml:space="preserve">Сегодня мы проводим военно–спортивную игру «Зарница», посвященную Дню </w:t>
      </w:r>
      <w:r>
        <w:rPr>
          <w:rStyle w:val="c0"/>
          <w:color w:val="000000"/>
          <w:sz w:val="28"/>
          <w:szCs w:val="28"/>
        </w:rPr>
        <w:t>Победы.</w:t>
      </w:r>
    </w:p>
    <w:p w:rsidR="006267C4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</w:p>
    <w:p w:rsidR="005C7F9F" w:rsidRDefault="006267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267C4">
        <w:rPr>
          <w:b/>
          <w:color w:val="000000"/>
          <w:sz w:val="28"/>
          <w:szCs w:val="28"/>
        </w:rPr>
        <w:t>Майор</w:t>
      </w:r>
      <w:r w:rsidR="00C71AEB" w:rsidRPr="006267C4">
        <w:rPr>
          <w:b/>
          <w:color w:val="000000"/>
          <w:sz w:val="28"/>
          <w:szCs w:val="28"/>
        </w:rPr>
        <w:t>:</w:t>
      </w:r>
      <w:r w:rsidR="00C71AEB" w:rsidRPr="00EF364E">
        <w:rPr>
          <w:color w:val="000000"/>
          <w:sz w:val="28"/>
          <w:szCs w:val="28"/>
        </w:rPr>
        <w:t xml:space="preserve"> Товарищи бойцы, в нашем детском саду произошло чрезвычайное происшествие:                </w:t>
      </w:r>
    </w:p>
    <w:p w:rsidR="005C7F9F" w:rsidRDefault="005C7F9F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C71AEB" w:rsidRPr="00EF364E">
        <w:rPr>
          <w:color w:val="000000"/>
          <w:sz w:val="28"/>
          <w:szCs w:val="28"/>
        </w:rPr>
        <w:t>К нам пробрался лютый враг</w:t>
      </w:r>
    </w:p>
    <w:p w:rsidR="005C7F9F" w:rsidRDefault="00C71AEB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F364E">
        <w:rPr>
          <w:color w:val="000000"/>
          <w:sz w:val="28"/>
          <w:szCs w:val="28"/>
        </w:rPr>
        <w:t xml:space="preserve">                И забрал </w:t>
      </w:r>
      <w:r w:rsidR="00DA6A70" w:rsidRPr="00EF364E">
        <w:rPr>
          <w:color w:val="000000"/>
          <w:sz w:val="28"/>
          <w:szCs w:val="28"/>
        </w:rPr>
        <w:t xml:space="preserve">ценный </w:t>
      </w:r>
      <w:r w:rsidR="00C55B0E" w:rsidRPr="00EF364E">
        <w:rPr>
          <w:color w:val="000000"/>
          <w:sz w:val="28"/>
          <w:szCs w:val="28"/>
        </w:rPr>
        <w:t>документ</w:t>
      </w:r>
      <w:r w:rsidRPr="00EF364E">
        <w:rPr>
          <w:color w:val="000000"/>
          <w:sz w:val="28"/>
          <w:szCs w:val="28"/>
        </w:rPr>
        <w:t>.</w:t>
      </w:r>
    </w:p>
    <w:p w:rsidR="005C7F9F" w:rsidRDefault="00C71AEB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EF364E">
        <w:rPr>
          <w:color w:val="000000"/>
          <w:sz w:val="28"/>
          <w:szCs w:val="28"/>
        </w:rPr>
        <w:t xml:space="preserve">Ваша задача заключается в том, чтобы найти и доставить </w:t>
      </w:r>
      <w:r w:rsidR="00DA6A70" w:rsidRPr="00EF364E">
        <w:rPr>
          <w:color w:val="000000"/>
          <w:sz w:val="28"/>
          <w:szCs w:val="28"/>
        </w:rPr>
        <w:t xml:space="preserve">этот </w:t>
      </w:r>
      <w:r w:rsidR="00C55B0E" w:rsidRPr="00EF364E">
        <w:rPr>
          <w:color w:val="000000"/>
          <w:sz w:val="28"/>
          <w:szCs w:val="28"/>
        </w:rPr>
        <w:t>документ</w:t>
      </w:r>
      <w:r w:rsidRPr="00EF364E">
        <w:rPr>
          <w:color w:val="000000"/>
          <w:sz w:val="28"/>
          <w:szCs w:val="28"/>
        </w:rPr>
        <w:t xml:space="preserve"> в штаб. Вам потребуется мужество, отвага, смелость, решительность для достижения цели. Товарищи бойцы, к выполнению боевого задания готовы?</w:t>
      </w:r>
      <w:r w:rsidR="00C55B0E" w:rsidRPr="00EF364E">
        <w:rPr>
          <w:rStyle w:val="c0"/>
          <w:color w:val="000000"/>
          <w:sz w:val="28"/>
          <w:szCs w:val="28"/>
        </w:rPr>
        <w:t xml:space="preserve"> </w:t>
      </w:r>
    </w:p>
    <w:p w:rsidR="005C7F9F" w:rsidRDefault="005C7F9F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</w:p>
    <w:p w:rsidR="005C7F9F" w:rsidRDefault="00C71AEB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C7F9F">
        <w:rPr>
          <w:b/>
          <w:color w:val="000000"/>
          <w:sz w:val="28"/>
          <w:szCs w:val="28"/>
        </w:rPr>
        <w:t>Дети</w:t>
      </w:r>
      <w:r w:rsidRPr="00EF364E">
        <w:rPr>
          <w:color w:val="000000"/>
          <w:sz w:val="28"/>
          <w:szCs w:val="28"/>
        </w:rPr>
        <w:t>: Готовы!</w:t>
      </w:r>
    </w:p>
    <w:p w:rsidR="005C7F9F" w:rsidRDefault="005C7F9F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Майор:</w:t>
      </w:r>
      <w:r w:rsidR="00D37FC4" w:rsidRPr="00EF364E">
        <w:rPr>
          <w:b/>
          <w:bCs/>
          <w:color w:val="333333"/>
          <w:sz w:val="28"/>
          <w:szCs w:val="28"/>
        </w:rPr>
        <w:t> </w:t>
      </w:r>
      <w:r w:rsidR="00D37FC4" w:rsidRPr="00EF364E">
        <w:rPr>
          <w:color w:val="333333"/>
          <w:sz w:val="28"/>
          <w:szCs w:val="28"/>
        </w:rPr>
        <w:t>Командирам отрядов приготовиться к сдаче рапортов, доложить о готовности. Командиру отряда “</w:t>
      </w:r>
      <w:r>
        <w:rPr>
          <w:color w:val="333333"/>
          <w:sz w:val="28"/>
          <w:szCs w:val="28"/>
        </w:rPr>
        <w:t>Синих</w:t>
      </w:r>
      <w:r w:rsidR="00D37FC4" w:rsidRPr="00EF364E">
        <w:rPr>
          <w:color w:val="333333"/>
          <w:sz w:val="28"/>
          <w:szCs w:val="28"/>
        </w:rPr>
        <w:t>” сдать рапорт!</w:t>
      </w:r>
    </w:p>
    <w:p w:rsidR="007E16A2" w:rsidRDefault="00D37F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364E">
        <w:rPr>
          <w:b/>
          <w:bCs/>
          <w:color w:val="333333"/>
          <w:sz w:val="28"/>
          <w:szCs w:val="28"/>
        </w:rPr>
        <w:t xml:space="preserve">Командир </w:t>
      </w:r>
      <w:r w:rsidRPr="005C7F9F">
        <w:rPr>
          <w:i/>
          <w:color w:val="333333"/>
          <w:sz w:val="28"/>
          <w:szCs w:val="28"/>
        </w:rPr>
        <w:t>маршевым шагом подходит и докладывает</w:t>
      </w:r>
      <w:r w:rsidRPr="00EF364E">
        <w:rPr>
          <w:color w:val="333333"/>
          <w:sz w:val="28"/>
          <w:szCs w:val="28"/>
        </w:rPr>
        <w:t>:</w:t>
      </w:r>
      <w:r w:rsidR="005C7F9F">
        <w:rPr>
          <w:color w:val="333333"/>
          <w:sz w:val="28"/>
          <w:szCs w:val="28"/>
        </w:rPr>
        <w:t xml:space="preserve"> </w:t>
      </w:r>
      <w:r w:rsidRPr="00EF364E">
        <w:rPr>
          <w:color w:val="333333"/>
          <w:sz w:val="28"/>
          <w:szCs w:val="28"/>
        </w:rPr>
        <w:t xml:space="preserve">Товарищ </w:t>
      </w:r>
      <w:r w:rsidR="007E16A2">
        <w:rPr>
          <w:color w:val="333333"/>
          <w:sz w:val="28"/>
          <w:szCs w:val="28"/>
        </w:rPr>
        <w:t>Майор</w:t>
      </w:r>
      <w:r w:rsidRPr="00EF364E">
        <w:rPr>
          <w:color w:val="333333"/>
          <w:sz w:val="28"/>
          <w:szCs w:val="28"/>
        </w:rPr>
        <w:t>! Отряд “</w:t>
      </w:r>
      <w:r w:rsidR="007E16A2">
        <w:rPr>
          <w:color w:val="333333"/>
          <w:sz w:val="28"/>
          <w:szCs w:val="28"/>
        </w:rPr>
        <w:t>Синих</w:t>
      </w:r>
      <w:r w:rsidRPr="00EF364E">
        <w:rPr>
          <w:color w:val="333333"/>
          <w:sz w:val="28"/>
          <w:szCs w:val="28"/>
        </w:rPr>
        <w:t>” к выполнению боевого задания готов! Командир отряда</w:t>
      </w:r>
      <w:r w:rsidR="00C71AEB" w:rsidRPr="00EF364E">
        <w:rPr>
          <w:color w:val="333333"/>
          <w:sz w:val="28"/>
          <w:szCs w:val="28"/>
        </w:rPr>
        <w:t xml:space="preserve">                 </w:t>
      </w:r>
      <w:r w:rsidR="00EF364E">
        <w:rPr>
          <w:color w:val="333333"/>
          <w:sz w:val="28"/>
          <w:szCs w:val="28"/>
        </w:rPr>
        <w:t xml:space="preserve">           </w:t>
      </w:r>
      <w:r w:rsidRPr="00EF364E">
        <w:rPr>
          <w:color w:val="333333"/>
          <w:sz w:val="28"/>
          <w:szCs w:val="28"/>
        </w:rPr>
        <w:t xml:space="preserve"> Рапорт сдан!</w:t>
      </w:r>
    </w:p>
    <w:p w:rsidR="007E16A2" w:rsidRDefault="007E16A2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Майор</w:t>
      </w:r>
      <w:r w:rsidR="00D37FC4" w:rsidRPr="00EF364E">
        <w:rPr>
          <w:b/>
          <w:bCs/>
          <w:color w:val="333333"/>
          <w:sz w:val="28"/>
          <w:szCs w:val="28"/>
        </w:rPr>
        <w:t>:</w:t>
      </w:r>
      <w:r w:rsidR="00D37FC4" w:rsidRPr="00EF364E">
        <w:rPr>
          <w:color w:val="333333"/>
          <w:sz w:val="28"/>
          <w:szCs w:val="28"/>
        </w:rPr>
        <w:t> Рапорт принят!</w:t>
      </w:r>
    </w:p>
    <w:p w:rsidR="007E16A2" w:rsidRDefault="00D37F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 w:rsidRPr="007E16A2">
        <w:rPr>
          <w:i/>
          <w:color w:val="333333"/>
          <w:sz w:val="28"/>
          <w:szCs w:val="28"/>
        </w:rPr>
        <w:t>Командир отряда “</w:t>
      </w:r>
      <w:r w:rsidR="00A76BA4">
        <w:rPr>
          <w:i/>
          <w:color w:val="333333"/>
          <w:sz w:val="28"/>
          <w:szCs w:val="28"/>
        </w:rPr>
        <w:t>Синих</w:t>
      </w:r>
      <w:r w:rsidRPr="007E16A2">
        <w:rPr>
          <w:i/>
          <w:color w:val="333333"/>
          <w:sz w:val="28"/>
          <w:szCs w:val="28"/>
        </w:rPr>
        <w:t>” становится в строй.</w:t>
      </w:r>
    </w:p>
    <w:p w:rsidR="007E16A2" w:rsidRDefault="007E16A2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</w:p>
    <w:p w:rsidR="007E16A2" w:rsidRDefault="007E16A2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Майор</w:t>
      </w:r>
      <w:r w:rsidR="00D37FC4" w:rsidRPr="00EF364E">
        <w:rPr>
          <w:b/>
          <w:bCs/>
          <w:color w:val="333333"/>
          <w:sz w:val="28"/>
          <w:szCs w:val="28"/>
        </w:rPr>
        <w:t>:</w:t>
      </w:r>
      <w:r w:rsidR="00D37FC4" w:rsidRPr="00EF364E">
        <w:rPr>
          <w:color w:val="333333"/>
          <w:sz w:val="28"/>
          <w:szCs w:val="28"/>
        </w:rPr>
        <w:t> Командиру отряда “</w:t>
      </w:r>
      <w:r>
        <w:rPr>
          <w:color w:val="333333"/>
          <w:sz w:val="28"/>
          <w:szCs w:val="28"/>
        </w:rPr>
        <w:t>Зеленых</w:t>
      </w:r>
      <w:r w:rsidR="00D37FC4" w:rsidRPr="00EF364E">
        <w:rPr>
          <w:color w:val="333333"/>
          <w:sz w:val="28"/>
          <w:szCs w:val="28"/>
        </w:rPr>
        <w:t>” сдать рапорт!</w:t>
      </w:r>
      <w:r>
        <w:rPr>
          <w:color w:val="333333"/>
          <w:sz w:val="28"/>
          <w:szCs w:val="28"/>
        </w:rPr>
        <w:t xml:space="preserve"> </w:t>
      </w:r>
    </w:p>
    <w:p w:rsidR="007E16A2" w:rsidRDefault="00D37F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364E">
        <w:rPr>
          <w:b/>
          <w:bCs/>
          <w:color w:val="333333"/>
          <w:sz w:val="28"/>
          <w:szCs w:val="28"/>
        </w:rPr>
        <w:t>Командир </w:t>
      </w:r>
      <w:r w:rsidRPr="00EF364E">
        <w:rPr>
          <w:color w:val="333333"/>
          <w:sz w:val="28"/>
          <w:szCs w:val="28"/>
        </w:rPr>
        <w:t>маршевым шагом подходит и докладывает:</w:t>
      </w:r>
      <w:r w:rsidR="007E16A2">
        <w:rPr>
          <w:color w:val="333333"/>
          <w:sz w:val="28"/>
          <w:szCs w:val="28"/>
        </w:rPr>
        <w:t xml:space="preserve"> </w:t>
      </w:r>
      <w:r w:rsidRPr="00EF364E">
        <w:rPr>
          <w:color w:val="333333"/>
          <w:sz w:val="28"/>
          <w:szCs w:val="28"/>
        </w:rPr>
        <w:t xml:space="preserve">Товарищ </w:t>
      </w:r>
      <w:r w:rsidR="007E16A2">
        <w:rPr>
          <w:color w:val="333333"/>
          <w:sz w:val="28"/>
          <w:szCs w:val="28"/>
        </w:rPr>
        <w:t>майор</w:t>
      </w:r>
      <w:r w:rsidRPr="00EF364E">
        <w:rPr>
          <w:color w:val="333333"/>
          <w:sz w:val="28"/>
          <w:szCs w:val="28"/>
        </w:rPr>
        <w:t>! Отряд “Зе</w:t>
      </w:r>
      <w:r w:rsidR="007E16A2">
        <w:rPr>
          <w:color w:val="333333"/>
          <w:sz w:val="28"/>
          <w:szCs w:val="28"/>
        </w:rPr>
        <w:t>леных</w:t>
      </w:r>
      <w:r w:rsidRPr="00EF364E">
        <w:rPr>
          <w:color w:val="333333"/>
          <w:sz w:val="28"/>
          <w:szCs w:val="28"/>
        </w:rPr>
        <w:t>” к выполнению боевого задания готов! Командир отряда</w:t>
      </w:r>
      <w:r w:rsidR="00C71AEB" w:rsidRPr="00EF364E">
        <w:rPr>
          <w:color w:val="333333"/>
          <w:sz w:val="28"/>
          <w:szCs w:val="28"/>
        </w:rPr>
        <w:t xml:space="preserve">        </w:t>
      </w:r>
      <w:r w:rsidR="00EF364E">
        <w:rPr>
          <w:color w:val="333333"/>
          <w:sz w:val="28"/>
          <w:szCs w:val="28"/>
        </w:rPr>
        <w:t xml:space="preserve">                      </w:t>
      </w:r>
      <w:r w:rsidRPr="00EF364E">
        <w:rPr>
          <w:color w:val="333333"/>
          <w:sz w:val="28"/>
          <w:szCs w:val="28"/>
        </w:rPr>
        <w:t xml:space="preserve"> Рапорт сдан!</w:t>
      </w:r>
    </w:p>
    <w:p w:rsidR="007E16A2" w:rsidRDefault="007E16A2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Майор</w:t>
      </w:r>
      <w:r w:rsidR="00D37FC4" w:rsidRPr="00EF364E">
        <w:rPr>
          <w:b/>
          <w:bCs/>
          <w:color w:val="333333"/>
          <w:sz w:val="28"/>
          <w:szCs w:val="28"/>
        </w:rPr>
        <w:t>:</w:t>
      </w:r>
      <w:r w:rsidR="00D37FC4" w:rsidRPr="00EF364E">
        <w:rPr>
          <w:color w:val="333333"/>
          <w:sz w:val="28"/>
          <w:szCs w:val="28"/>
        </w:rPr>
        <w:t> Рапорт принят!</w:t>
      </w:r>
    </w:p>
    <w:p w:rsidR="007E16A2" w:rsidRDefault="00D37F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 w:rsidRPr="007E16A2">
        <w:rPr>
          <w:i/>
          <w:color w:val="333333"/>
          <w:sz w:val="28"/>
          <w:szCs w:val="28"/>
        </w:rPr>
        <w:t>Командир отряда “</w:t>
      </w:r>
      <w:r w:rsidR="00A76BA4">
        <w:rPr>
          <w:i/>
          <w:color w:val="333333"/>
          <w:sz w:val="28"/>
          <w:szCs w:val="28"/>
        </w:rPr>
        <w:t>Зеленых</w:t>
      </w:r>
      <w:r w:rsidRPr="007E16A2">
        <w:rPr>
          <w:i/>
          <w:color w:val="333333"/>
          <w:sz w:val="28"/>
          <w:szCs w:val="28"/>
        </w:rPr>
        <w:t>” становится в строй.</w:t>
      </w:r>
    </w:p>
    <w:p w:rsidR="007E16A2" w:rsidRDefault="007E16A2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</w:p>
    <w:p w:rsidR="007E16A2" w:rsidRDefault="007E16A2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Майор</w:t>
      </w:r>
      <w:r w:rsidR="00D37FC4" w:rsidRPr="00EF364E">
        <w:rPr>
          <w:b/>
          <w:bCs/>
          <w:color w:val="333333"/>
          <w:sz w:val="28"/>
          <w:szCs w:val="28"/>
        </w:rPr>
        <w:t>:</w:t>
      </w:r>
      <w:r w:rsidR="00D37FC4" w:rsidRPr="00EF364E">
        <w:rPr>
          <w:color w:val="333333"/>
          <w:sz w:val="28"/>
          <w:szCs w:val="28"/>
        </w:rPr>
        <w:t> Командиру отряда “</w:t>
      </w:r>
      <w:r>
        <w:rPr>
          <w:color w:val="333333"/>
          <w:sz w:val="28"/>
          <w:szCs w:val="28"/>
        </w:rPr>
        <w:t>Белых</w:t>
      </w:r>
      <w:r w:rsidR="00D37FC4" w:rsidRPr="00EF364E">
        <w:rPr>
          <w:color w:val="333333"/>
          <w:sz w:val="28"/>
          <w:szCs w:val="28"/>
        </w:rPr>
        <w:t>” сдать рапорт!</w:t>
      </w:r>
    </w:p>
    <w:p w:rsidR="00D37FC4" w:rsidRPr="007E16A2" w:rsidRDefault="00D37FC4" w:rsidP="00722DD2">
      <w:pPr>
        <w:pStyle w:val="c2"/>
        <w:spacing w:before="0" w:beforeAutospacing="0" w:after="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 w:rsidRPr="00EF364E">
        <w:rPr>
          <w:b/>
          <w:bCs/>
          <w:color w:val="333333"/>
          <w:sz w:val="28"/>
          <w:szCs w:val="28"/>
        </w:rPr>
        <w:t>Командир</w:t>
      </w:r>
      <w:r w:rsidRPr="00EF364E">
        <w:rPr>
          <w:color w:val="333333"/>
          <w:sz w:val="28"/>
          <w:szCs w:val="28"/>
        </w:rPr>
        <w:t> </w:t>
      </w:r>
      <w:r w:rsidRPr="007E16A2">
        <w:rPr>
          <w:i/>
          <w:color w:val="333333"/>
          <w:sz w:val="28"/>
          <w:szCs w:val="28"/>
        </w:rPr>
        <w:t>маршевым шагом подходит и докладывает:</w:t>
      </w:r>
      <w:r w:rsidR="007E16A2">
        <w:rPr>
          <w:i/>
          <w:color w:val="333333"/>
          <w:sz w:val="28"/>
          <w:szCs w:val="28"/>
        </w:rPr>
        <w:t xml:space="preserve">  </w:t>
      </w:r>
      <w:r w:rsidRPr="00EF364E">
        <w:rPr>
          <w:color w:val="333333"/>
          <w:sz w:val="28"/>
          <w:szCs w:val="28"/>
        </w:rPr>
        <w:t xml:space="preserve">Товарищ </w:t>
      </w:r>
      <w:r w:rsidR="007E16A2">
        <w:rPr>
          <w:color w:val="333333"/>
          <w:sz w:val="28"/>
          <w:szCs w:val="28"/>
        </w:rPr>
        <w:t>майор</w:t>
      </w:r>
      <w:r w:rsidRPr="00EF364E">
        <w:rPr>
          <w:color w:val="333333"/>
          <w:sz w:val="28"/>
          <w:szCs w:val="28"/>
        </w:rPr>
        <w:t>! Отряд “</w:t>
      </w:r>
      <w:r w:rsidR="007E16A2">
        <w:rPr>
          <w:color w:val="333333"/>
          <w:sz w:val="28"/>
          <w:szCs w:val="28"/>
        </w:rPr>
        <w:t>Белых</w:t>
      </w:r>
      <w:r w:rsidRPr="00EF364E">
        <w:rPr>
          <w:color w:val="333333"/>
          <w:sz w:val="28"/>
          <w:szCs w:val="28"/>
        </w:rPr>
        <w:t xml:space="preserve">” к выполнению боевого задания готов! Командир отряда </w:t>
      </w:r>
      <w:r w:rsidR="00C71AEB" w:rsidRPr="00EF364E">
        <w:rPr>
          <w:color w:val="333333"/>
          <w:sz w:val="28"/>
          <w:szCs w:val="28"/>
        </w:rPr>
        <w:t xml:space="preserve">    </w:t>
      </w:r>
      <w:r w:rsidR="00EF364E">
        <w:rPr>
          <w:color w:val="333333"/>
          <w:sz w:val="28"/>
          <w:szCs w:val="28"/>
        </w:rPr>
        <w:t xml:space="preserve">                       </w:t>
      </w:r>
      <w:r w:rsidR="00C71AEB" w:rsidRPr="00EF364E">
        <w:rPr>
          <w:color w:val="333333"/>
          <w:sz w:val="28"/>
          <w:szCs w:val="28"/>
        </w:rPr>
        <w:t xml:space="preserve">  </w:t>
      </w:r>
      <w:r w:rsidRPr="00EF364E">
        <w:rPr>
          <w:color w:val="333333"/>
          <w:sz w:val="28"/>
          <w:szCs w:val="28"/>
        </w:rPr>
        <w:t>Рапорт сдан!</w:t>
      </w:r>
    </w:p>
    <w:p w:rsidR="00D37FC4" w:rsidRPr="00EF364E" w:rsidRDefault="007E16A2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Майор</w:t>
      </w:r>
      <w:r w:rsidR="00D37FC4"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37FC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Рапорт принят!</w:t>
      </w:r>
    </w:p>
    <w:p w:rsidR="00D37FC4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Командир отряда “</w:t>
      </w:r>
      <w:r w:rsidR="00A76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Белых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становится в строй.</w:t>
      </w:r>
    </w:p>
    <w:p w:rsidR="00722DD2" w:rsidRPr="00EF364E" w:rsidRDefault="00722DD2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FC4" w:rsidRPr="00EF364E" w:rsidRDefault="007E16A2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Майор</w:t>
      </w:r>
      <w:r w:rsidR="00D37FC4"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37FC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Командиру отряда “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Красных</w:t>
      </w:r>
      <w:r w:rsidR="00D37FC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сдать рапорт!</w:t>
      </w:r>
    </w:p>
    <w:p w:rsidR="00D37FC4" w:rsidRPr="007E16A2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Командир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E1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маршевым шагом подходит </w:t>
      </w:r>
      <w:r w:rsidRPr="007E16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докладывает: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Товарищ </w:t>
      </w:r>
      <w:r w:rsidR="007E1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майор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Отряд “</w:t>
      </w:r>
      <w:r w:rsidR="007E1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Красных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к выполнению боевого задания готов! Командир отряда</w:t>
      </w:r>
      <w:r w:rsid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Рапорт сдан!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Генерал: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Рапорт принят!</w:t>
      </w:r>
    </w:p>
    <w:p w:rsidR="00D37FC4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Командир отряда “</w:t>
      </w:r>
      <w:r w:rsidR="00A76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Красных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становится в строй.</w:t>
      </w:r>
    </w:p>
    <w:p w:rsidR="00722DD2" w:rsidRPr="00EF364E" w:rsidRDefault="00722DD2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FC4" w:rsidRPr="007E16A2" w:rsidRDefault="007E16A2" w:rsidP="00722DD2">
      <w:pPr>
        <w:pStyle w:val="c4"/>
        <w:keepNext/>
        <w:keepLines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Майор</w:t>
      </w:r>
      <w:r w:rsidR="00D37FC4" w:rsidRPr="00EF364E">
        <w:rPr>
          <w:b/>
          <w:bCs/>
          <w:color w:val="333333"/>
          <w:sz w:val="28"/>
          <w:szCs w:val="28"/>
        </w:rPr>
        <w:t>:</w:t>
      </w:r>
      <w:r w:rsidR="00D37FC4" w:rsidRPr="00EF364E">
        <w:rPr>
          <w:color w:val="333333"/>
          <w:sz w:val="28"/>
          <w:szCs w:val="28"/>
        </w:rPr>
        <w:t> Для выполнения этого задания вам необходимо будет пользоваться планом, где синим цветом обозначено место, откуда вы должны будете начать своё движение</w:t>
      </w:r>
      <w:r w:rsidR="00C71AEB" w:rsidRPr="00EF364E">
        <w:rPr>
          <w:color w:val="333333"/>
          <w:sz w:val="28"/>
          <w:szCs w:val="28"/>
        </w:rPr>
        <w:t>.</w:t>
      </w:r>
      <w:r w:rsidR="00C55B0E" w:rsidRPr="00EF364E">
        <w:rPr>
          <w:color w:val="333333"/>
          <w:sz w:val="28"/>
          <w:szCs w:val="28"/>
        </w:rPr>
        <w:t xml:space="preserve"> </w:t>
      </w:r>
      <w:r w:rsidR="00C55B0E" w:rsidRPr="00EF364E">
        <w:rPr>
          <w:rStyle w:val="c0"/>
          <w:color w:val="000000"/>
          <w:sz w:val="28"/>
          <w:szCs w:val="28"/>
        </w:rPr>
        <w:t xml:space="preserve">На каждом этапе, после выполнения задания, получите </w:t>
      </w:r>
      <w:r>
        <w:rPr>
          <w:rStyle w:val="c0"/>
          <w:color w:val="000000"/>
          <w:sz w:val="28"/>
          <w:szCs w:val="28"/>
        </w:rPr>
        <w:t>конверт</w:t>
      </w:r>
      <w:r w:rsidR="00C55B0E" w:rsidRPr="00EF364E">
        <w:rPr>
          <w:rStyle w:val="c0"/>
          <w:color w:val="000000"/>
          <w:sz w:val="28"/>
          <w:szCs w:val="28"/>
        </w:rPr>
        <w:t>. Ваша задача собрать все части документа, доставить в штаб и расшифровать его.</w:t>
      </w:r>
      <w:r w:rsidR="00C55B0E" w:rsidRPr="00EF364E">
        <w:rPr>
          <w:color w:val="333333"/>
          <w:sz w:val="28"/>
          <w:szCs w:val="28"/>
        </w:rPr>
        <w:t xml:space="preserve"> Задание понятно? Командирам отрядов получить план маршрута.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Командиры подходят к </w:t>
      </w:r>
      <w:r w:rsidR="007E16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майору </w:t>
      </w:r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берут планы.</w:t>
      </w:r>
    </w:p>
    <w:p w:rsidR="00D37FC4" w:rsidRPr="00EF364E" w:rsidRDefault="007E16A2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Майор</w:t>
      </w:r>
      <w:r w:rsidR="00D37FC4"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37FC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Отрядам приступить к выполнению задания.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Отряды группируются, знакомятся с планом, находят то место, откуда нужно начать выполнение задания, начинают свой </w:t>
      </w:r>
      <w:proofErr w:type="gramStart"/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маршрут</w:t>
      </w:r>
      <w:proofErr w:type="gramEnd"/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выполняя поочерёдно одно задание за другим.</w:t>
      </w:r>
    </w:p>
    <w:p w:rsidR="00D37FC4" w:rsidRPr="00EF364E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“ПРОЙДИ ЧЕРЕЗ КОЛЮЧУЮ ПРОВОЛОКУ”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 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проползти под “колючей проволокой” или перешагнуть через неё так, чтобы не задеть.</w:t>
      </w:r>
    </w:p>
    <w:p w:rsidR="00EF364E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ребёнок задел “колючую пр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оволоку”, то считается раненым</w:t>
      </w:r>
    </w:p>
    <w:p w:rsidR="00D37FC4" w:rsidRPr="00EF364E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“РАЗМИНИРУЙ ПОЛЕ”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листвой дети должны найти закопанные пластиковые бутылки и открутить крышки. Только в этом случае мина считается обезвреженной. Чем больше мин разминировано, тем больше баллов получает команда.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ребёнок вытаскивает мину и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земли, то считается, что она «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взорвалась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37FC4" w:rsidRPr="00EF364E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“СБЕЙ ВРАЖЕСКИЙ САМОЛЁТ”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попасть “снарядами” - </w:t>
      </w:r>
      <w:r w:rsidR="00DA6A70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шариками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самолёт, который висит на дереве.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каждое попадание ребёнком в цель приносит отряду 1 балл. Каждый участник имеет право сделать один бросок.</w:t>
      </w:r>
    </w:p>
    <w:p w:rsidR="00D37FC4" w:rsidRPr="00EF364E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“ПРОЙДИ ЧЕРЕЗ БОЛОТО”</w:t>
      </w:r>
    </w:p>
    <w:p w:rsidR="00DA6A70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перебраться через “болото” (обручи</w:t>
      </w:r>
      <w:r w:rsidR="00DA6A70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кочки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фишки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A6A70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цепочкой, все держатся за руки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нельзя </w:t>
      </w:r>
      <w:r w:rsidR="00DA6A70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отпускать руки.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A6A70" w:rsidRPr="00EF364E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</w:t>
      </w:r>
      <w:r w:rsidR="00DA6A70"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E16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="007A03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ОРОГА ЖИЗНИ</w:t>
      </w: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”</w:t>
      </w:r>
    </w:p>
    <w:p w:rsidR="007E16A2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E1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рюкзака перенести картошку в котел.</w:t>
      </w:r>
    </w:p>
    <w:p w:rsidR="007E16A2" w:rsidRDefault="007E16A2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D37FC4"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="00D37FC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нельзя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терять картошку.</w:t>
      </w:r>
    </w:p>
    <w:p w:rsidR="00C55B0E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заключении проверяющий выполнение задания предлагает детям </w:t>
      </w:r>
      <w:r w:rsidR="002332B9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 загадки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найти </w:t>
      </w:r>
      <w:r w:rsidR="002332B9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 конверт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332B9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 открывают их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в </w:t>
      </w:r>
      <w:r w:rsidR="002332B9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конвертах  кусочки, д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приходят к выводу, что эти кусочки нужно соединить между собой и склеить. В результате этой работы в каждом отряде получается </w:t>
      </w:r>
      <w:r w:rsidR="00C55B0E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 города</w:t>
      </w:r>
      <w:r w:rsidR="002332B9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Великих Лук.  В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отряды снова собираются на площадке и сдают рапорта генералу о том, что задание выполнено.</w:t>
      </w:r>
      <w:r w:rsidR="00C55B0E" w:rsidRPr="00EF364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Генерал: 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Батальон, равняйсь, смирно! 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Майор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сдать рапорт!</w:t>
      </w:r>
    </w:p>
    <w:p w:rsidR="00D37FC4" w:rsidRPr="00EF364E" w:rsidRDefault="007A034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Майор</w:t>
      </w:r>
      <w:r w:rsidR="00D37FC4"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37FC4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маршевым шагом подходит к генералу и докладывает:</w:t>
      </w:r>
    </w:p>
    <w:p w:rsidR="007A0344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Товарищ генерал! 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тряд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успешно справились с заданием: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 доставлен в штаб! 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Рапорт сдала </w:t>
      </w:r>
      <w:r w:rsidR="0072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майор </w:t>
      </w:r>
      <w:r w:rsidR="007A0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Румянцева Татьяна.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Генерал: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Рапорт принят! Товарищи бойцы! Вы отлично справились с </w:t>
      </w:r>
      <w:r w:rsidR="00785DA5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заданием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Назовите мне, что </w:t>
      </w:r>
      <w:r w:rsidR="00785DA5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изображено.</w:t>
      </w:r>
    </w:p>
    <w:p w:rsidR="00D37FC4" w:rsidRPr="00EF364E" w:rsidRDefault="00785DA5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хором называют</w:t>
      </w:r>
      <w:r w:rsidR="00D37FC4"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37FC4" w:rsidRPr="00EF364E" w:rsidRDefault="00D37FC4" w:rsidP="00722DD2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Генерал: 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Вы без потерь прошли все испытания</w:t>
      </w:r>
      <w:r w:rsidR="00785DA5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справились со всеми заданиями. Я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хочу выразить вам свою благодарность за участие в сегодняшней игре</w:t>
      </w:r>
      <w:r w:rsid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«Зарница»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наградить вас </w:t>
      </w:r>
      <w:r w:rsidR="00785DA5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грамотами 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мужество, отвагу, смелость и решительность, проявленные на этом конкурсе. Командирам отрядов получить </w:t>
      </w:r>
      <w:r w:rsidR="00785DA5"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грамоты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своего отряда.</w:t>
      </w:r>
    </w:p>
    <w:p w:rsidR="00722DD2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Командиры подходят к генералу и берут </w:t>
      </w:r>
      <w:r w:rsidR="00722D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грамоты</w:t>
      </w:r>
      <w:r w:rsid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722DD2" w:rsidRPr="00722DD2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EF3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 w:rsidR="00722DD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Майор: </w:t>
      </w:r>
      <w:r w:rsidR="00722DD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Отряды направо! С походной песней вокруг  детского сада шагом МАРШ!</w:t>
      </w:r>
    </w:p>
    <w:p w:rsidR="00D37FC4" w:rsidRPr="00EF364E" w:rsidRDefault="00D37FC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C4" w:rsidRPr="00EF364E" w:rsidRDefault="00A76BA4" w:rsidP="00722DD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«Катюша»</w:t>
      </w:r>
      <w:r w:rsidR="00413EBA">
        <w:rPr>
          <w:rFonts w:ascii="Times New Roman" w:hAnsi="Times New Roman" w:cs="Times New Roman"/>
          <w:sz w:val="28"/>
          <w:szCs w:val="28"/>
        </w:rPr>
        <w:t>.</w:t>
      </w:r>
    </w:p>
    <w:p w:rsidR="00D37FC4" w:rsidRPr="00EF364E" w:rsidRDefault="00D37FC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C4" w:rsidRPr="00EF364E" w:rsidRDefault="00D37FC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C4" w:rsidRPr="00EF364E" w:rsidRDefault="00D37FC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C4" w:rsidRPr="00EF364E" w:rsidRDefault="00D37FC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C4" w:rsidRPr="00EF364E" w:rsidRDefault="00D37FC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C4" w:rsidRDefault="00D37FC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Default="00A76BA4" w:rsidP="00A76BA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для эстафеты  </w:t>
      </w: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“ПРОЙДИ ЧЕРЕЗ КОЛЮЧУЮ ПРОВОЛОКУ”</w:t>
      </w:r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 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проползти под “колючей проволокой”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(верёвка)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перешагнуть через неё так, чтобы не задеть.</w:t>
      </w:r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ребёнок задел “колючую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оволоку”, то считается раненым.</w:t>
      </w:r>
    </w:p>
    <w:p w:rsidR="00A76BA4" w:rsidRDefault="00A76BA4" w:rsidP="00A76BA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76BA4" w:rsidRPr="00EF364E" w:rsidRDefault="00A76BA4" w:rsidP="00A76BA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6BA4" w:rsidTr="00A76BA4">
        <w:tc>
          <w:tcPr>
            <w:tcW w:w="2670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670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2671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2671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</w:tr>
      <w:tr w:rsidR="00A76BA4" w:rsidTr="00A76BA4">
        <w:trPr>
          <w:trHeight w:val="4058"/>
        </w:trPr>
        <w:tc>
          <w:tcPr>
            <w:tcW w:w="2670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BA4" w:rsidRDefault="00A76BA4" w:rsidP="00A76BA4">
      <w:pPr>
        <w:keepNext/>
        <w:keepLine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Pr="00EF364E" w:rsidRDefault="00A76BA4" w:rsidP="00A76BA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Протокол для эстафеты </w:t>
      </w: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“РАЗМИНИРУЙ ПОЛЕ”</w:t>
      </w:r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листвой дети должны найти закопанные пластиковые бутылки и открутить крышки. Только в этом случае мина считается обезвреженной. Чем больше мин разминировано, тем больше баллов получает команда.</w:t>
      </w:r>
    </w:p>
    <w:p w:rsidR="00A76BA4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ребёнок вытаскивает мину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земли, то считается, что она «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взорвалась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6BA4" w:rsidTr="00A76BA4">
        <w:tc>
          <w:tcPr>
            <w:tcW w:w="2670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670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2671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2671" w:type="dxa"/>
          </w:tcPr>
          <w:p w:rsidR="00A76BA4" w:rsidRDefault="00A76BA4" w:rsidP="00A76BA4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</w:tr>
      <w:tr w:rsidR="00A76BA4" w:rsidTr="00A76BA4">
        <w:trPr>
          <w:trHeight w:val="4381"/>
        </w:trPr>
        <w:tc>
          <w:tcPr>
            <w:tcW w:w="2670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EF364E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Pr="00EF364E" w:rsidRDefault="00A76BA4" w:rsidP="00A76BA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для эстафеты </w:t>
      </w: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“СБЕЙ ВРАЖЕСКИЙ САМОЛЁТ”</w:t>
      </w:r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попасть “снарядами” - шариками - в самолёт, который висит на дереве.</w:t>
      </w:r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каждое попадание ребёнком в цель приносит отряду 1 балл. Каждый участник имеет право сделать один бросок.</w:t>
      </w: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6BA4" w:rsidTr="0031423C"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</w:tr>
      <w:tr w:rsidR="00A76BA4" w:rsidTr="0031423C">
        <w:trPr>
          <w:trHeight w:val="4381"/>
        </w:trPr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Pr="00EF364E" w:rsidRDefault="00A76BA4" w:rsidP="00A76BA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для эстафеты  </w:t>
      </w: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“ПРОЙДИ ЧЕРЕЗ БОЛОТО”</w:t>
      </w:r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перебраться через “болото” (обручи, кочки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фишки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цепочкой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все держатся за руки. </w:t>
      </w:r>
      <w:proofErr w:type="gramEnd"/>
    </w:p>
    <w:p w:rsidR="00A76BA4" w:rsidRPr="00EF364E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нельзя отпускать руки.  </w:t>
      </w: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6BA4" w:rsidTr="0031423C"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</w:tr>
      <w:tr w:rsidR="00A76BA4" w:rsidTr="0031423C">
        <w:trPr>
          <w:trHeight w:val="4381"/>
        </w:trPr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Pr="00EF364E" w:rsidRDefault="00A76BA4" w:rsidP="00A76BA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для эстафеты </w:t>
      </w: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“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ДОРОГА ЖИЗНИ</w:t>
      </w:r>
      <w:r w:rsidRPr="00EF3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”</w:t>
      </w:r>
    </w:p>
    <w:p w:rsidR="00A76BA4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рюкзака перенести картошку в котел.</w:t>
      </w:r>
    </w:p>
    <w:p w:rsidR="00A76BA4" w:rsidRDefault="00A76BA4" w:rsidP="00A76BA4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Правила игры:</w:t>
      </w:r>
      <w:r w:rsidRPr="00EF3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нельзя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терять картошку.</w:t>
      </w: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6BA4" w:rsidTr="0031423C"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</w:tr>
      <w:tr w:rsidR="00A76BA4" w:rsidTr="0031423C">
        <w:trPr>
          <w:trHeight w:val="4381"/>
        </w:trPr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BA4" w:rsidRDefault="00A76BA4" w:rsidP="0031423C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Default="00A76BA4" w:rsidP="00EF364E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A4" w:rsidRPr="00981DA6" w:rsidRDefault="00A76BA4" w:rsidP="00981DA6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Военные загадки:</w:t>
      </w:r>
    </w:p>
    <w:p w:rsidR="00413EBA" w:rsidRPr="00981DA6" w:rsidRDefault="00413EBA" w:rsidP="00981DA6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413EBA" w:rsidRPr="00981DA6" w:rsidSect="00EF36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6BA4" w:rsidRPr="00981DA6" w:rsidRDefault="00413EBA" w:rsidP="00981DA6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 готов в огонь и бой,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Защищая нас с тобой.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 дозор идёт и в град,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покинет пост</w:t>
      </w:r>
      <w:proofErr w:type="gramStart"/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Солдат)</w:t>
      </w:r>
    </w:p>
    <w:p w:rsidR="00413EBA" w:rsidRPr="00981DA6" w:rsidRDefault="00413EBA" w:rsidP="00981DA6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EBA" w:rsidRPr="00981DA6" w:rsidRDefault="00413EBA" w:rsidP="00981DA6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 один он миг решает,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Славный подвиг он свершает,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за честь стоит горой.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он? Правильно...</w:t>
      </w:r>
      <w:r w:rsidRPr="00981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(Герой)</w:t>
      </w:r>
    </w:p>
    <w:p w:rsidR="00413EBA" w:rsidRPr="00981DA6" w:rsidRDefault="00413EBA" w:rsidP="00981DA6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EBA" w:rsidRDefault="00413EBA" w:rsidP="00981DA6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профессии военной</w:t>
      </w:r>
      <w:proofErr w:type="gramStart"/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читься надо непременно,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быть опорой для страны,</w:t>
      </w:r>
      <w:r w:rsidRPr="00981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 мире не было …(Войны)</w:t>
      </w:r>
    </w:p>
    <w:p w:rsidR="00E95025" w:rsidRPr="00981DA6" w:rsidRDefault="00E95025" w:rsidP="00981DA6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5025" w:rsidRPr="00E95025" w:rsidRDefault="00E95025" w:rsidP="00E950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Моряком ты можешь стать,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границу охранять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служить не на земле,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военном …(Корабле)</w:t>
      </w:r>
    </w:p>
    <w:p w:rsidR="00E95025" w:rsidRDefault="00E95025" w:rsidP="00E950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E1B8E" w:rsidRDefault="00E95025" w:rsidP="00E950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парит, как птица,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— воздушная граница.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посту и днем, и ночью</w:t>
      </w:r>
      <w:proofErr w:type="gramStart"/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солдат — военный …</w:t>
      </w:r>
    </w:p>
    <w:p w:rsidR="00E95025" w:rsidRPr="005E1B8E" w:rsidRDefault="00E95025" w:rsidP="00E950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(Летчик)</w:t>
      </w:r>
    </w:p>
    <w:p w:rsidR="00E95025" w:rsidRPr="00E95025" w:rsidRDefault="00E95025" w:rsidP="00E950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на плечах у военных?</w:t>
      </w:r>
    </w:p>
    <w:p w:rsidR="00E95025" w:rsidRPr="00E95025" w:rsidRDefault="00E95025" w:rsidP="00E950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(Погоны)</w:t>
      </w:r>
    </w:p>
    <w:p w:rsidR="00E95025" w:rsidRDefault="00E95025" w:rsidP="00E950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95025" w:rsidRPr="00E95025" w:rsidRDefault="00E95025" w:rsidP="00E9502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эта непростая,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Машина эта — боевая!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трактор, только с «хоботком» —</w:t>
      </w:r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«прикурить» даёт кругом</w:t>
      </w:r>
      <w:proofErr w:type="gramStart"/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E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Танк)</w:t>
      </w:r>
    </w:p>
    <w:p w:rsid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плывет на корабле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неизведанной земле?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Весельчак он и добряк.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его? (Моряк)</w:t>
      </w:r>
    </w:p>
    <w:p w:rsidR="005E1B8E" w:rsidRPr="005E1B8E" w:rsidRDefault="005E1B8E" w:rsidP="005E1B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Наяву, а не во сне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летает в вышине.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в небе самолет.</w:t>
      </w:r>
    </w:p>
    <w:p w:rsid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он, скажи? (Пилот)</w:t>
      </w:r>
    </w:p>
    <w:p w:rsid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посту он в снег и в зной,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наш покой.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присяге верный,</w:t>
      </w:r>
    </w:p>
    <w:p w:rsidR="005E1B8E" w:rsidRPr="005E1B8E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Называется... (военный)</w:t>
      </w:r>
    </w:p>
    <w:p w:rsidR="005E1B8E" w:rsidRPr="00E95025" w:rsidRDefault="005E1B8E" w:rsidP="005E1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1B8E" w:rsidRPr="00E95025" w:rsidSect="00413EB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6FA"/>
    <w:multiLevelType w:val="multilevel"/>
    <w:tmpl w:val="081A4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FCC"/>
    <w:multiLevelType w:val="multilevel"/>
    <w:tmpl w:val="BB6A8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340AB"/>
    <w:multiLevelType w:val="multilevel"/>
    <w:tmpl w:val="217A8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3ED1E1C"/>
    <w:multiLevelType w:val="multilevel"/>
    <w:tmpl w:val="AC0E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523A2"/>
    <w:multiLevelType w:val="multilevel"/>
    <w:tmpl w:val="910A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935BC"/>
    <w:multiLevelType w:val="multilevel"/>
    <w:tmpl w:val="422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42695"/>
    <w:multiLevelType w:val="multilevel"/>
    <w:tmpl w:val="C352AD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71623E0"/>
    <w:multiLevelType w:val="multilevel"/>
    <w:tmpl w:val="EC4CE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0C1D"/>
    <w:multiLevelType w:val="multilevel"/>
    <w:tmpl w:val="B26C90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C0E3185"/>
    <w:multiLevelType w:val="multilevel"/>
    <w:tmpl w:val="110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53E5B"/>
    <w:multiLevelType w:val="multilevel"/>
    <w:tmpl w:val="DB8C4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2209D"/>
    <w:multiLevelType w:val="multilevel"/>
    <w:tmpl w:val="DD7C57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D8F28BD"/>
    <w:multiLevelType w:val="multilevel"/>
    <w:tmpl w:val="2B4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82499"/>
    <w:multiLevelType w:val="multilevel"/>
    <w:tmpl w:val="8008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C715F"/>
    <w:multiLevelType w:val="multilevel"/>
    <w:tmpl w:val="4F4A5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06E63"/>
    <w:multiLevelType w:val="multilevel"/>
    <w:tmpl w:val="401262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CEA46B4"/>
    <w:multiLevelType w:val="multilevel"/>
    <w:tmpl w:val="46F20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96EBD"/>
    <w:multiLevelType w:val="multilevel"/>
    <w:tmpl w:val="132C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C37A8"/>
    <w:multiLevelType w:val="multilevel"/>
    <w:tmpl w:val="B12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B7A97"/>
    <w:multiLevelType w:val="multilevel"/>
    <w:tmpl w:val="6F5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C147A4"/>
    <w:multiLevelType w:val="multilevel"/>
    <w:tmpl w:val="522232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8"/>
  </w:num>
  <w:num w:numId="5">
    <w:abstractNumId w:val="12"/>
  </w:num>
  <w:num w:numId="6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3"/>
  </w:num>
  <w:num w:numId="13">
    <w:abstractNumId w:val="3"/>
  </w:num>
  <w:num w:numId="14">
    <w:abstractNumId w:val="14"/>
  </w:num>
  <w:num w:numId="15">
    <w:abstractNumId w:val="1"/>
  </w:num>
  <w:num w:numId="16">
    <w:abstractNumId w:val="0"/>
  </w:num>
  <w:num w:numId="17">
    <w:abstractNumId w:val="7"/>
  </w:num>
  <w:num w:numId="18">
    <w:abstractNumId w:val="10"/>
  </w:num>
  <w:num w:numId="19">
    <w:abstractNumId w:val="1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C4"/>
    <w:rsid w:val="002332B9"/>
    <w:rsid w:val="00413EBA"/>
    <w:rsid w:val="004B7CA2"/>
    <w:rsid w:val="005728D7"/>
    <w:rsid w:val="005C7F9F"/>
    <w:rsid w:val="005E1B8E"/>
    <w:rsid w:val="006267C4"/>
    <w:rsid w:val="00722DD2"/>
    <w:rsid w:val="00785DA5"/>
    <w:rsid w:val="007A0344"/>
    <w:rsid w:val="007E16A2"/>
    <w:rsid w:val="008C7084"/>
    <w:rsid w:val="00981DA6"/>
    <w:rsid w:val="00A76BA4"/>
    <w:rsid w:val="00C55B0E"/>
    <w:rsid w:val="00C71AEB"/>
    <w:rsid w:val="00D37FC4"/>
    <w:rsid w:val="00D43D86"/>
    <w:rsid w:val="00DA6A70"/>
    <w:rsid w:val="00E95025"/>
    <w:rsid w:val="00E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FC4"/>
    <w:rPr>
      <w:b/>
      <w:bCs/>
    </w:rPr>
  </w:style>
  <w:style w:type="character" w:customStyle="1" w:styleId="apple-converted-space">
    <w:name w:val="apple-converted-space"/>
    <w:basedOn w:val="a0"/>
    <w:rsid w:val="00D37FC4"/>
  </w:style>
  <w:style w:type="paragraph" w:customStyle="1" w:styleId="c11">
    <w:name w:val="c11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7FC4"/>
  </w:style>
  <w:style w:type="paragraph" w:customStyle="1" w:styleId="c4">
    <w:name w:val="c4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FC4"/>
  </w:style>
  <w:style w:type="paragraph" w:customStyle="1" w:styleId="c5">
    <w:name w:val="c5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7FC4"/>
  </w:style>
  <w:style w:type="paragraph" w:customStyle="1" w:styleId="c2">
    <w:name w:val="c2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7FC4"/>
  </w:style>
  <w:style w:type="paragraph" w:customStyle="1" w:styleId="c8">
    <w:name w:val="c8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FC4"/>
    <w:rPr>
      <w:b/>
      <w:bCs/>
    </w:rPr>
  </w:style>
  <w:style w:type="character" w:customStyle="1" w:styleId="apple-converted-space">
    <w:name w:val="apple-converted-space"/>
    <w:basedOn w:val="a0"/>
    <w:rsid w:val="00D37FC4"/>
  </w:style>
  <w:style w:type="paragraph" w:customStyle="1" w:styleId="c11">
    <w:name w:val="c11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7FC4"/>
  </w:style>
  <w:style w:type="paragraph" w:customStyle="1" w:styleId="c4">
    <w:name w:val="c4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FC4"/>
  </w:style>
  <w:style w:type="paragraph" w:customStyle="1" w:styleId="c5">
    <w:name w:val="c5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7FC4"/>
  </w:style>
  <w:style w:type="paragraph" w:customStyle="1" w:styleId="c2">
    <w:name w:val="c2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7FC4"/>
  </w:style>
  <w:style w:type="paragraph" w:customStyle="1" w:styleId="c8">
    <w:name w:val="c8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lastModifiedBy>Татьяна Румянцева</cp:lastModifiedBy>
  <cp:revision>5</cp:revision>
  <dcterms:created xsi:type="dcterms:W3CDTF">2015-03-19T17:20:00Z</dcterms:created>
  <dcterms:modified xsi:type="dcterms:W3CDTF">2015-05-27T14:44:00Z</dcterms:modified>
</cp:coreProperties>
</file>