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15" w:type="dxa"/>
        <w:tblInd w:w="314" w:type="dxa"/>
        <w:tblLook w:val="04A0"/>
      </w:tblPr>
      <w:tblGrid>
        <w:gridCol w:w="10491"/>
      </w:tblGrid>
      <w:tr w:rsidR="007E36AB" w:rsidTr="007E36AB">
        <w:trPr>
          <w:tblCellSpacing w:w="15" w:type="dxa"/>
        </w:trPr>
        <w:tc>
          <w:tcPr>
            <w:tcW w:w="10431" w:type="dxa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8"/>
              <w:gridCol w:w="6207"/>
            </w:tblGrid>
            <w:tr w:rsidR="007E36AB">
              <w:trPr>
                <w:tblCellSpacing w:w="0" w:type="dxa"/>
              </w:trPr>
              <w:tc>
                <w:tcPr>
                  <w:tcW w:w="3828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7E36AB" w:rsidRDefault="007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ПРИНЯТЫ</w:t>
                  </w:r>
                  <w:proofErr w:type="gramEnd"/>
                </w:p>
                <w:p w:rsidR="007E36AB" w:rsidRDefault="007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педагогическим советом  </w:t>
                  </w:r>
                </w:p>
                <w:p w:rsidR="007E36AB" w:rsidRDefault="007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МБДОУ Детский сад №13</w:t>
                  </w:r>
                </w:p>
                <w:p w:rsidR="007E36AB" w:rsidRDefault="007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 № ___</w:t>
                  </w:r>
                </w:p>
                <w:p w:rsidR="007E36AB" w:rsidRDefault="007E36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7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УТВЕРЖДЕНО:</w:t>
                  </w:r>
                </w:p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№ ___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</w:t>
                  </w:r>
                </w:p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Заведующей </w:t>
                  </w:r>
                </w:p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МБДОУ детский сад №13</w:t>
                  </w:r>
                </w:p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7E36AB" w:rsidRDefault="007E36AB">
                  <w:pPr>
                    <w:spacing w:after="0" w:line="240" w:lineRule="auto"/>
                    <w:ind w:left="1985" w:righ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 Салтыкова</w:t>
                  </w:r>
                </w:p>
              </w:tc>
            </w:tr>
          </w:tbl>
          <w:p w:rsidR="007E36AB" w:rsidRDefault="007E36AB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6AB" w:rsidRDefault="007E36AB">
            <w:pPr>
              <w:pStyle w:val="a4"/>
              <w:spacing w:line="276" w:lineRule="auto"/>
              <w:jc w:val="center"/>
            </w:pPr>
            <w:r>
              <w:rPr>
                <w:rStyle w:val="a5"/>
              </w:rPr>
              <w:t xml:space="preserve">ПРАВИЛА ПРИЕМА НА </w:t>
            </w:r>
            <w:proofErr w:type="gramStart"/>
            <w:r>
              <w:rPr>
                <w:rStyle w:val="a5"/>
              </w:rPr>
              <w:t>ОБУЧЕНИЕ ПО</w:t>
            </w:r>
            <w:proofErr w:type="gramEnd"/>
            <w:r>
              <w:rPr>
                <w:rStyle w:val="a5"/>
              </w:rPr>
              <w:t xml:space="preserve"> ОБРАЗОВАТЕЛЬНЫМ ПРОГРАММАМ ДОШКОЛЬНОГО ОБРАЗОВАНИЯ</w:t>
            </w:r>
          </w:p>
          <w:p w:rsidR="007E36AB" w:rsidRDefault="007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бюджетного дошкольного образовательного учреждения «Детский сад № 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вида с приоритетным осуществлением деятельности по физическому развитию детей»</w:t>
            </w:r>
          </w:p>
          <w:p w:rsidR="00E4189B" w:rsidRDefault="00E4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4189B" w:rsidRDefault="00E4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E36AB" w:rsidRDefault="007E36AB" w:rsidP="007E36AB">
      <w:pPr>
        <w:pStyle w:val="a4"/>
        <w:jc w:val="both"/>
      </w:pPr>
      <w:r>
        <w:t xml:space="preserve">      1. Настоящие 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разработаны в соответствии с Федеральным законом от 29 декабря 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№ 293 от 08 апреля 2014 года.</w:t>
      </w:r>
    </w:p>
    <w:p w:rsidR="007E36AB" w:rsidRDefault="007E36AB" w:rsidP="007E36AB">
      <w:pPr>
        <w:pStyle w:val="a4"/>
        <w:jc w:val="both"/>
      </w:pPr>
      <w:r>
        <w:t xml:space="preserve">     2. 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Правила) определяют правила приема граждан Российской Федерации в дошкольное образовательное учреждение, осуществляющее образовательную деятельность по образовательным программам дошкольного образования (далее – образовательное учреждение).</w:t>
      </w:r>
    </w:p>
    <w:p w:rsidR="007E36AB" w:rsidRDefault="007E36AB" w:rsidP="007E36AB">
      <w:pPr>
        <w:pStyle w:val="a4"/>
        <w:jc w:val="both"/>
      </w:pPr>
      <w:r>
        <w:t>     3. Настоящие Правила приема в образовательное учреждение обеспечивают прием в образовательное учреждение  всех граждан, имеющих право на получение дошкольного образования.</w:t>
      </w:r>
    </w:p>
    <w:p w:rsidR="007E36AB" w:rsidRDefault="007E36AB" w:rsidP="007E36AB">
      <w:pPr>
        <w:pStyle w:val="a4"/>
        <w:jc w:val="both"/>
      </w:pPr>
      <w:r>
        <w:t>     4. В приеме в   образовательное учреждение может быть отказано только по причине отсутствия  свободных мест, за исключением случаев, предусмотренных статьей 88 Федерального закона от 29 декабря 2012 г. N 273-ФЗ "Об образовании в Российской Федерации".  В случае отсутствия мест в  образовательном учреждении  родители (законные представители) ребенка для решения вопроса о его устройстве в другое образовательное учреждение обращаются непосредственно в Управление образования администрации города Великие Луки.   </w:t>
      </w:r>
    </w:p>
    <w:p w:rsidR="007E36AB" w:rsidRDefault="007E36AB" w:rsidP="007E36AB">
      <w:pPr>
        <w:pStyle w:val="a4"/>
        <w:jc w:val="both"/>
      </w:pPr>
      <w:r>
        <w:t xml:space="preserve">     5.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образовательное учреждение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E36AB" w:rsidRDefault="007E36AB" w:rsidP="007E36AB">
      <w:pPr>
        <w:pStyle w:val="a4"/>
        <w:jc w:val="both"/>
      </w:pPr>
      <w:r>
        <w:t xml:space="preserve">     6.  Копии указанных документов, информация о сроках приема документов размещены на официальном сайте в сети Интернет. Факт ознакомления родителей (законных представителей) </w:t>
      </w:r>
      <w:r>
        <w:lastRenderedPageBreak/>
        <w:t>ребенка с указанными документами фиксируется в заявлении о приеме в  образовательное учреждение и заверяется личной подписью родителей (законных представителей) ребенка.</w:t>
      </w:r>
    </w:p>
    <w:p w:rsidR="007E36AB" w:rsidRDefault="007E36AB" w:rsidP="007E36AB">
      <w:pPr>
        <w:pStyle w:val="a4"/>
        <w:jc w:val="both"/>
      </w:pPr>
      <w:r>
        <w:tab/>
        <w:t>7. Прием в образовательное учреждение осуществляется в течение всего календарного года при наличии свободных мест.</w:t>
      </w:r>
    </w:p>
    <w:p w:rsidR="007E36AB" w:rsidRDefault="007E36AB" w:rsidP="007E36AB">
      <w:pPr>
        <w:pStyle w:val="a4"/>
        <w:jc w:val="both"/>
      </w:pPr>
      <w:r>
        <w:tab/>
        <w:t>8. Прием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  </w:t>
      </w:r>
    </w:p>
    <w:p w:rsidR="007E36AB" w:rsidRDefault="007E36AB" w:rsidP="007E36AB">
      <w:pPr>
        <w:pStyle w:val="a4"/>
        <w:jc w:val="both"/>
      </w:pPr>
      <w:r>
        <w:tab/>
        <w:t>В заявлении родителями (законными представителями) ребенка указываются следующие сведения:</w:t>
      </w:r>
    </w:p>
    <w:p w:rsidR="007E36AB" w:rsidRDefault="007E36AB" w:rsidP="007E36AB">
      <w:pPr>
        <w:pStyle w:val="a4"/>
        <w:jc w:val="both"/>
      </w:pPr>
      <w:r>
        <w:t>а) фамилия, имя, отчество (последнее - при наличии) ребенка;</w:t>
      </w:r>
    </w:p>
    <w:p w:rsidR="007E36AB" w:rsidRDefault="007E36AB" w:rsidP="007E36AB">
      <w:pPr>
        <w:pStyle w:val="a4"/>
        <w:jc w:val="both"/>
      </w:pPr>
      <w:r>
        <w:t>б) дата и место рождения ребенка;</w:t>
      </w:r>
    </w:p>
    <w:p w:rsidR="007E36AB" w:rsidRDefault="007E36AB" w:rsidP="007E36AB">
      <w:pPr>
        <w:pStyle w:val="a4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7E36AB" w:rsidRDefault="007E36AB" w:rsidP="007E36AB">
      <w:pPr>
        <w:pStyle w:val="a4"/>
        <w:jc w:val="both"/>
      </w:pPr>
      <w:r>
        <w:t>г) адрес места жительства ребенка, его родителей (законных представителей);</w:t>
      </w:r>
    </w:p>
    <w:p w:rsidR="007E36AB" w:rsidRDefault="007E36AB" w:rsidP="007E36AB">
      <w:pPr>
        <w:pStyle w:val="a4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7E36AB" w:rsidRDefault="007E36AB" w:rsidP="007E36AB">
      <w:pPr>
        <w:pStyle w:val="a4"/>
        <w:jc w:val="both"/>
      </w:pPr>
      <w:r>
        <w:tab/>
        <w:t>Форма заявления размещается образовательным учреждением на официальном сайте в сети Интернет.</w:t>
      </w:r>
    </w:p>
    <w:p w:rsidR="007E36AB" w:rsidRDefault="007E36AB" w:rsidP="007E36AB">
      <w:pPr>
        <w:pStyle w:val="a4"/>
        <w:jc w:val="both"/>
      </w:pPr>
      <w:r>
        <w:tab/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7E36AB" w:rsidRDefault="007E36AB" w:rsidP="007E36AB">
      <w:pPr>
        <w:pStyle w:val="a4"/>
        <w:jc w:val="both"/>
      </w:pPr>
      <w:r>
        <w:tab/>
        <w:t>Для приема в образовательное учреждение:</w:t>
      </w:r>
    </w:p>
    <w:p w:rsidR="007E36AB" w:rsidRDefault="007E36AB" w:rsidP="007E36AB">
      <w:pPr>
        <w:pStyle w:val="a4"/>
        <w:jc w:val="both"/>
      </w:pPr>
      <w:r>
        <w:tab/>
        <w:t>а) родители (законные представители) детей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7E36AB" w:rsidRDefault="007E36AB" w:rsidP="007E36AB">
      <w:pPr>
        <w:pStyle w:val="a4"/>
        <w:jc w:val="both"/>
      </w:pPr>
      <w:r>
        <w:tab/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E36AB" w:rsidRDefault="007E36AB" w:rsidP="007E36AB">
      <w:pPr>
        <w:pStyle w:val="a4"/>
        <w:jc w:val="both"/>
      </w:pPr>
      <w:r>
        <w:tab/>
        <w:t>в)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E36AB" w:rsidRDefault="007E36AB" w:rsidP="007E36AB">
      <w:pPr>
        <w:pStyle w:val="a4"/>
        <w:jc w:val="both"/>
      </w:pPr>
      <w:r>
        <w:tab/>
        <w:t>г) копии предъявляемых при приеме документов хранятся в образовательном учреждении на время обучения ребенка.</w:t>
      </w:r>
    </w:p>
    <w:p w:rsidR="007E36AB" w:rsidRDefault="007E36AB" w:rsidP="007E36AB">
      <w:pPr>
        <w:pStyle w:val="a4"/>
        <w:jc w:val="both"/>
      </w:pPr>
      <w:r>
        <w:tab/>
        <w:t xml:space="preserve">9.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</w:t>
      </w:r>
      <w:r>
        <w:lastRenderedPageBreak/>
        <w:t xml:space="preserve">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7E36AB" w:rsidRDefault="007E36AB" w:rsidP="007E36AB">
      <w:pPr>
        <w:pStyle w:val="a4"/>
        <w:jc w:val="both"/>
      </w:pPr>
      <w:r>
        <w:tab/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и фиксируется в заявлении о приеме и заверяется личной подписью родителей (законных представителей) ребенка.</w:t>
      </w:r>
    </w:p>
    <w:p w:rsidR="007E36AB" w:rsidRDefault="007E36AB" w:rsidP="007E36AB">
      <w:pPr>
        <w:pStyle w:val="a4"/>
        <w:jc w:val="both"/>
      </w:pPr>
      <w: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E36AB" w:rsidRDefault="007E36AB" w:rsidP="007E36AB">
      <w:pPr>
        <w:pStyle w:val="a4"/>
        <w:jc w:val="both"/>
      </w:pPr>
      <w:r>
        <w:t> </w:t>
      </w:r>
      <w:r>
        <w:tab/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4" w:anchor="Par68" w:tooltip="Ссылка на текущий документ" w:history="1">
        <w:r>
          <w:rPr>
            <w:rStyle w:val="a3"/>
          </w:rPr>
          <w:t>8</w:t>
        </w:r>
      </w:hyperlink>
      <w:r>
        <w:t xml:space="preserve"> настоящих Правил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   </w:t>
      </w:r>
    </w:p>
    <w:p w:rsidR="007E36AB" w:rsidRDefault="007E36AB" w:rsidP="007E36AB">
      <w:pPr>
        <w:pStyle w:val="a4"/>
        <w:jc w:val="both"/>
      </w:pPr>
      <w:r>
        <w:tab/>
        <w:t>12.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книге учета движения детей.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7E36AB" w:rsidRDefault="007E36AB" w:rsidP="007E36AB">
      <w:pPr>
        <w:pStyle w:val="a4"/>
        <w:jc w:val="both"/>
      </w:pPr>
      <w:r>
        <w:tab/>
        <w:t>13. Дети, родители (законные представители) которых не представили необходимые для приема документы в соответствии с пунктом 8 настоящих Правил, остаются на учете детей, нуждающихся в предоставлении места в образовательном учреждении. Место в образовательном учреждении ребенку предоставляется при освобождении мест в соответствующей возрастной группе в течение года.</w:t>
      </w:r>
    </w:p>
    <w:p w:rsidR="007E36AB" w:rsidRDefault="007E36AB" w:rsidP="007E36AB">
      <w:pPr>
        <w:pStyle w:val="a4"/>
        <w:jc w:val="both"/>
      </w:pPr>
      <w:r>
        <w:tab/>
        <w:t xml:space="preserve">14. После приема документов, указанных в пункте </w:t>
      </w:r>
      <w:hyperlink r:id="rId5" w:anchor="Par68" w:tooltip="Ссылка на текущий документ" w:history="1">
        <w:r>
          <w:rPr>
            <w:rStyle w:val="a3"/>
          </w:rPr>
          <w:t>8</w:t>
        </w:r>
      </w:hyperlink>
      <w:r>
        <w:t xml:space="preserve"> настоящих Правил, образовательное учреждение   заключает договор об образовании по образовательным программам дошкольного образования (далее - договор)  с родителями (законными представителями) ребенка.</w:t>
      </w:r>
    </w:p>
    <w:p w:rsidR="007E36AB" w:rsidRDefault="007E36AB" w:rsidP="007E36AB">
      <w:pPr>
        <w:pStyle w:val="a4"/>
        <w:jc w:val="both"/>
      </w:pPr>
      <w:r>
        <w:tab/>
        <w:t>15. Руководитель образовательного учреждения издает приказ о зачислении ребенка в образовательное учреждение в течение трех рабочих дней после заключения договора. Приказ о зачислении ребенка в трехдневный срок после издания размещается на информационном стенде образовательного учреждения и на официальном сайте в сети Интернет.</w:t>
      </w:r>
    </w:p>
    <w:p w:rsidR="007E36AB" w:rsidRDefault="007E36AB" w:rsidP="007E36AB">
      <w:pPr>
        <w:pStyle w:val="a4"/>
        <w:jc w:val="both"/>
      </w:pPr>
      <w:r>
        <w:tab/>
        <w:t>После издания приказа о зачислении ребенок снимается с учета детей, нуждающихся в предоставлении места в образовательном учреждении. ,  </w:t>
      </w:r>
    </w:p>
    <w:p w:rsidR="007E36AB" w:rsidRDefault="007E36AB" w:rsidP="007E36AB">
      <w:pPr>
        <w:pStyle w:val="a4"/>
        <w:jc w:val="both"/>
      </w:pPr>
      <w:r>
        <w:t> </w:t>
      </w:r>
      <w:r>
        <w:tab/>
        <w:t>16. На каждого ребенка, зачисленного в образовательное учреждение, заводится личное дело, в котором хранятся все сданные документы.</w:t>
      </w:r>
      <w:bookmarkStart w:id="0" w:name="_GoBack"/>
      <w:bookmarkEnd w:id="0"/>
    </w:p>
    <w:p w:rsidR="00F117CC" w:rsidRDefault="00F117CC"/>
    <w:sectPr w:rsidR="00F117CC" w:rsidSect="007E36AB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AB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038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8742F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5C6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6DAE"/>
    <w:rsid w:val="00257EF8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723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32D7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0D55"/>
    <w:rsid w:val="00581A2E"/>
    <w:rsid w:val="00581B05"/>
    <w:rsid w:val="00581CB8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A6B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040C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C8C"/>
    <w:rsid w:val="007E13FE"/>
    <w:rsid w:val="007E2414"/>
    <w:rsid w:val="007E2E84"/>
    <w:rsid w:val="007E36AB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2FCB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A89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600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D7C82"/>
    <w:rsid w:val="00CE0088"/>
    <w:rsid w:val="00CE0605"/>
    <w:rsid w:val="00CE09B3"/>
    <w:rsid w:val="00CE2C88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127"/>
    <w:rsid w:val="00E36924"/>
    <w:rsid w:val="00E36A62"/>
    <w:rsid w:val="00E36F23"/>
    <w:rsid w:val="00E37334"/>
    <w:rsid w:val="00E374BB"/>
    <w:rsid w:val="00E4106B"/>
    <w:rsid w:val="00E4189B"/>
    <w:rsid w:val="00E4242A"/>
    <w:rsid w:val="00E427E4"/>
    <w:rsid w:val="00E4309C"/>
    <w:rsid w:val="00E43153"/>
    <w:rsid w:val="00E4329F"/>
    <w:rsid w:val="00E4358F"/>
    <w:rsid w:val="00E44914"/>
    <w:rsid w:val="00E45085"/>
    <w:rsid w:val="00E453AA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2D71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7BB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3C35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6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384.my1.ru/index/pravila_priema_v_dou/0-65" TargetMode="External"/><Relationship Id="rId4" Type="http://schemas.openxmlformats.org/officeDocument/2006/relationships/hyperlink" Target="http://sad384.my1.ru/index/pravila_priema_v_dou/0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2014-09-17T12:21:00Z</cp:lastPrinted>
  <dcterms:created xsi:type="dcterms:W3CDTF">2014-09-17T11:25:00Z</dcterms:created>
  <dcterms:modified xsi:type="dcterms:W3CDTF">2014-09-17T12:21:00Z</dcterms:modified>
</cp:coreProperties>
</file>