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45" w:rsidRPr="00C46C45" w:rsidRDefault="00C46C45" w:rsidP="00C46C45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C46C45">
        <w:rPr>
          <w:rFonts w:ascii="Times New Roman" w:hAnsi="Times New Roman" w:cs="Times New Roman"/>
          <w:sz w:val="28"/>
          <w:szCs w:val="28"/>
        </w:rPr>
        <w:t xml:space="preserve">Утверждено: </w:t>
      </w:r>
    </w:p>
    <w:p w:rsidR="00C46C45" w:rsidRPr="00C46C45" w:rsidRDefault="00C46C45" w:rsidP="00C46C45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C46C45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C46C45">
        <w:rPr>
          <w:rFonts w:ascii="Times New Roman" w:hAnsi="Times New Roman" w:cs="Times New Roman"/>
          <w:sz w:val="28"/>
          <w:szCs w:val="28"/>
        </w:rPr>
        <w:t>МБДОУ Детский сад № 1</w:t>
      </w:r>
    </w:p>
    <w:p w:rsidR="00C46C45" w:rsidRPr="00C46C45" w:rsidRDefault="00C46C45" w:rsidP="00C46C45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C46C45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C46C45">
        <w:rPr>
          <w:rFonts w:ascii="Times New Roman" w:hAnsi="Times New Roman" w:cs="Times New Roman"/>
          <w:sz w:val="28"/>
          <w:szCs w:val="28"/>
        </w:rPr>
        <w:t>Е. А. Семёнова</w:t>
      </w:r>
    </w:p>
    <w:p w:rsidR="00C46C45" w:rsidRPr="00C46C45" w:rsidRDefault="00C46C45" w:rsidP="00C46C45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C46C45">
        <w:rPr>
          <w:rFonts w:ascii="Times New Roman" w:hAnsi="Times New Roman" w:cs="Times New Roman"/>
          <w:sz w:val="28"/>
          <w:szCs w:val="28"/>
        </w:rPr>
        <w:t>"___"________________201</w:t>
      </w:r>
      <w:r w:rsidRPr="00C46C45">
        <w:rPr>
          <w:rFonts w:ascii="Times New Roman" w:hAnsi="Times New Roman" w:cs="Times New Roman"/>
          <w:sz w:val="28"/>
          <w:szCs w:val="28"/>
        </w:rPr>
        <w:t>5</w:t>
      </w:r>
      <w:r w:rsidRPr="00C46C45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C46C45" w:rsidRPr="00C46C45" w:rsidRDefault="00C46C45" w:rsidP="00C46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6C45" w:rsidRPr="00C46C45" w:rsidRDefault="00C46C45" w:rsidP="00C46C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C45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C46C45" w:rsidRPr="00C46C45" w:rsidRDefault="00C46C45" w:rsidP="00C46C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C45">
        <w:rPr>
          <w:rFonts w:ascii="Times New Roman" w:hAnsi="Times New Roman" w:cs="Times New Roman"/>
          <w:b/>
          <w:sz w:val="28"/>
          <w:szCs w:val="28"/>
        </w:rPr>
        <w:t>по пожарной безопасности</w:t>
      </w:r>
    </w:p>
    <w:p w:rsidR="00C46C45" w:rsidRDefault="00C46C45" w:rsidP="00C46C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C45">
        <w:rPr>
          <w:rFonts w:ascii="Times New Roman" w:hAnsi="Times New Roman" w:cs="Times New Roman"/>
          <w:b/>
          <w:sz w:val="28"/>
          <w:szCs w:val="28"/>
        </w:rPr>
        <w:t>на 201</w:t>
      </w:r>
      <w:r w:rsidRPr="00C46C45">
        <w:rPr>
          <w:rFonts w:ascii="Times New Roman" w:hAnsi="Times New Roman" w:cs="Times New Roman"/>
          <w:b/>
          <w:sz w:val="28"/>
          <w:szCs w:val="28"/>
        </w:rPr>
        <w:t>5</w:t>
      </w:r>
      <w:r w:rsidRPr="00C46C45">
        <w:rPr>
          <w:rFonts w:ascii="Times New Roman" w:hAnsi="Times New Roman" w:cs="Times New Roman"/>
          <w:b/>
          <w:sz w:val="28"/>
          <w:szCs w:val="28"/>
        </w:rPr>
        <w:t>-201</w:t>
      </w:r>
      <w:r w:rsidRPr="00C46C45">
        <w:rPr>
          <w:rFonts w:ascii="Times New Roman" w:hAnsi="Times New Roman" w:cs="Times New Roman"/>
          <w:b/>
          <w:sz w:val="28"/>
          <w:szCs w:val="28"/>
        </w:rPr>
        <w:t>6</w:t>
      </w:r>
      <w:r w:rsidRPr="00C46C4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46C45" w:rsidRPr="00C46C45" w:rsidRDefault="00C46C45" w:rsidP="00C46C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5103"/>
        <w:gridCol w:w="1843"/>
        <w:gridCol w:w="1985"/>
      </w:tblGrid>
      <w:tr w:rsidR="00C46C45" w:rsidRPr="00C46C45" w:rsidTr="00C46C45">
        <w:tc>
          <w:tcPr>
            <w:tcW w:w="675" w:type="dxa"/>
            <w:vAlign w:val="center"/>
          </w:tcPr>
          <w:p w:rsidR="00C46C45" w:rsidRPr="00C46C45" w:rsidRDefault="00C46C45" w:rsidP="00C46C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:rsidR="00C46C45" w:rsidRPr="00C46C45" w:rsidRDefault="00C46C45" w:rsidP="00C46C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b/>
                <w:sz w:val="24"/>
                <w:szCs w:val="28"/>
              </w:rPr>
              <w:t>Мер</w:t>
            </w:r>
            <w:bookmarkStart w:id="0" w:name="_GoBack"/>
            <w:bookmarkEnd w:id="0"/>
            <w:r w:rsidRPr="00C46C45">
              <w:rPr>
                <w:rFonts w:ascii="Times New Roman" w:hAnsi="Times New Roman" w:cs="Times New Roman"/>
                <w:b/>
                <w:sz w:val="24"/>
                <w:szCs w:val="28"/>
              </w:rPr>
              <w:t>оприятия</w:t>
            </w:r>
          </w:p>
        </w:tc>
        <w:tc>
          <w:tcPr>
            <w:tcW w:w="1843" w:type="dxa"/>
            <w:vAlign w:val="center"/>
          </w:tcPr>
          <w:p w:rsidR="00C46C45" w:rsidRPr="00C46C45" w:rsidRDefault="00C46C45" w:rsidP="00C46C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b/>
                <w:sz w:val="24"/>
                <w:szCs w:val="28"/>
              </w:rPr>
              <w:t>Срок исполнения</w:t>
            </w:r>
          </w:p>
        </w:tc>
        <w:tc>
          <w:tcPr>
            <w:tcW w:w="1985" w:type="dxa"/>
            <w:vAlign w:val="center"/>
          </w:tcPr>
          <w:p w:rsidR="00C46C45" w:rsidRPr="00C46C45" w:rsidRDefault="00C46C45" w:rsidP="00C46C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C46C45" w:rsidRPr="00C46C45" w:rsidTr="00C46C45">
        <w:tc>
          <w:tcPr>
            <w:tcW w:w="675" w:type="dxa"/>
            <w:vAlign w:val="center"/>
          </w:tcPr>
          <w:p w:rsidR="00C46C45" w:rsidRPr="00C46C45" w:rsidRDefault="00C46C45" w:rsidP="00C46C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103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Согласование, утверждение плана мероприятий по ПБ на новый учебный год</w:t>
            </w:r>
          </w:p>
        </w:tc>
        <w:tc>
          <w:tcPr>
            <w:tcW w:w="1843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C46C45" w:rsidRPr="00C46C45" w:rsidTr="00C46C45">
        <w:tc>
          <w:tcPr>
            <w:tcW w:w="675" w:type="dxa"/>
            <w:vAlign w:val="center"/>
          </w:tcPr>
          <w:p w:rsidR="00C46C45" w:rsidRPr="00C46C45" w:rsidRDefault="00C46C45" w:rsidP="00C46C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103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Инструктаж с педагогическими работниками по выполнению инструкции по обеспечению пожарной безопасности</w:t>
            </w:r>
          </w:p>
        </w:tc>
        <w:tc>
          <w:tcPr>
            <w:tcW w:w="1843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ктябрь</w:t>
            </w: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C46C45" w:rsidRPr="00C46C45" w:rsidTr="00C46C45">
        <w:tc>
          <w:tcPr>
            <w:tcW w:w="675" w:type="dxa"/>
            <w:vAlign w:val="center"/>
          </w:tcPr>
          <w:p w:rsidR="00C46C45" w:rsidRPr="00C46C45" w:rsidRDefault="00C46C45" w:rsidP="00C46C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103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Проведение тематической непосредственно образовательной деятельности, бесед, развлечений по правилам пожарной безопасности с детьми</w:t>
            </w:r>
          </w:p>
        </w:tc>
        <w:tc>
          <w:tcPr>
            <w:tcW w:w="1843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В течени</w:t>
            </w: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985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C46C45" w:rsidRPr="00C46C45" w:rsidTr="00C46C45">
        <w:tc>
          <w:tcPr>
            <w:tcW w:w="675" w:type="dxa"/>
            <w:vAlign w:val="center"/>
          </w:tcPr>
          <w:p w:rsidR="00C46C45" w:rsidRPr="00C46C45" w:rsidRDefault="00C46C45" w:rsidP="00C46C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103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Выставка детских рисунков "Спичка - невеличка"</w:t>
            </w:r>
          </w:p>
        </w:tc>
        <w:tc>
          <w:tcPr>
            <w:tcW w:w="1843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оябрь</w:t>
            </w: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C46C45" w:rsidRPr="00C46C45" w:rsidTr="00C46C45">
        <w:tc>
          <w:tcPr>
            <w:tcW w:w="675" w:type="dxa"/>
            <w:vAlign w:val="center"/>
          </w:tcPr>
          <w:p w:rsidR="00C46C45" w:rsidRPr="00C46C45" w:rsidRDefault="00C46C45" w:rsidP="00C46C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5103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Консультирование родителей о правилах пожарной безопасности дома и в общественных местах во время новогодних праздников</w:t>
            </w:r>
          </w:p>
        </w:tc>
        <w:tc>
          <w:tcPr>
            <w:tcW w:w="1843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екабрь</w:t>
            </w: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C46C45" w:rsidRPr="00C46C45" w:rsidTr="00C46C45">
        <w:tc>
          <w:tcPr>
            <w:tcW w:w="675" w:type="dxa"/>
            <w:vAlign w:val="center"/>
          </w:tcPr>
          <w:p w:rsidR="00C46C45" w:rsidRPr="00C46C45" w:rsidRDefault="00C46C45" w:rsidP="00C46C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5103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Приобретение дидактических пособий, игр, методической детской литературы по пожарной безопасности</w:t>
            </w:r>
          </w:p>
        </w:tc>
        <w:tc>
          <w:tcPr>
            <w:tcW w:w="1843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В течени</w:t>
            </w: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985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C46C45" w:rsidRPr="00C46C45" w:rsidTr="00C46C45">
        <w:tc>
          <w:tcPr>
            <w:tcW w:w="675" w:type="dxa"/>
            <w:vAlign w:val="center"/>
          </w:tcPr>
          <w:p w:rsidR="00C46C45" w:rsidRPr="00C46C45" w:rsidRDefault="00C46C45" w:rsidP="00C46C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5103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</w:t>
            </w:r>
            <w:proofErr w:type="gramStart"/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тематическ</w:t>
            </w: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их</w:t>
            </w:r>
            <w:proofErr w:type="gramEnd"/>
            <w:r w:rsidRPr="00C46C4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НОД</w:t>
            </w:r>
          </w:p>
        </w:tc>
        <w:tc>
          <w:tcPr>
            <w:tcW w:w="1843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C46C45" w:rsidRPr="00C46C45" w:rsidTr="00C46C45">
        <w:tc>
          <w:tcPr>
            <w:tcW w:w="675" w:type="dxa"/>
            <w:vAlign w:val="center"/>
          </w:tcPr>
          <w:p w:rsidR="00C46C45" w:rsidRPr="00C46C45" w:rsidRDefault="00C46C45" w:rsidP="00C46C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5103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тематических </w:t>
            </w: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бесед, развлечений по правилам пожарной безопасности с детьми по теме: "При пожаре не зевай, огонь водою заливай</w:t>
            </w:r>
          </w:p>
        </w:tc>
        <w:tc>
          <w:tcPr>
            <w:tcW w:w="1843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C46C45" w:rsidRPr="00C46C45" w:rsidTr="00C46C45">
        <w:tc>
          <w:tcPr>
            <w:tcW w:w="675" w:type="dxa"/>
            <w:vAlign w:val="center"/>
          </w:tcPr>
          <w:p w:rsidR="00C46C45" w:rsidRPr="00C46C45" w:rsidRDefault="00C46C45" w:rsidP="00C46C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5103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игр по теме "Если возник пожар" для детей старшего возраста</w:t>
            </w:r>
          </w:p>
        </w:tc>
        <w:tc>
          <w:tcPr>
            <w:tcW w:w="1843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прель</w:t>
            </w: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C46C45" w:rsidRPr="00C46C45" w:rsidTr="00C46C45">
        <w:tc>
          <w:tcPr>
            <w:tcW w:w="675" w:type="dxa"/>
            <w:vAlign w:val="center"/>
          </w:tcPr>
          <w:p w:rsidR="00C46C45" w:rsidRPr="00C46C45" w:rsidRDefault="00C46C45" w:rsidP="00C46C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5103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Анализ работы с детьми и родителями по пожарной безопасности</w:t>
            </w:r>
            <w:proofErr w:type="gramStart"/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C46C45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gramStart"/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нформация для родителей (инструкции). Беседы с детьми "Служба 01 всегда на страже"</w:t>
            </w:r>
          </w:p>
        </w:tc>
        <w:tc>
          <w:tcPr>
            <w:tcW w:w="1843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ай</w:t>
            </w: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46C45" w:rsidRPr="00C46C45" w:rsidRDefault="00C46C45" w:rsidP="00C46C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C45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</w:tbl>
    <w:p w:rsidR="00BF14EF" w:rsidRPr="00C46C45" w:rsidRDefault="00BF14EF" w:rsidP="00C46C4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14EF" w:rsidRPr="00C4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43"/>
    <w:rsid w:val="00182A43"/>
    <w:rsid w:val="00BF14EF"/>
    <w:rsid w:val="00C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2015-08-04T05:47:00Z</dcterms:created>
  <dcterms:modified xsi:type="dcterms:W3CDTF">2015-08-04T05:56:00Z</dcterms:modified>
</cp:coreProperties>
</file>