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A" w:rsidRDefault="007320AA" w:rsidP="008878B8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320AA" w:rsidRDefault="008878B8" w:rsidP="00816B6B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Заведующая МБДОУ№1</w:t>
      </w:r>
    </w:p>
    <w:p w:rsidR="007320AA" w:rsidRDefault="007320AA" w:rsidP="008878B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8878B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878B8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="008878B8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7320AA" w:rsidRDefault="007320AA" w:rsidP="008878B8">
      <w:pPr>
        <w:spacing w:after="0"/>
        <w:ind w:left="453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</w:t>
      </w:r>
      <w:r w:rsidR="008878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_»___</w:t>
      </w:r>
      <w:r w:rsidR="008878B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____201</w:t>
      </w:r>
      <w:r w:rsidR="00816B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20AA" w:rsidRDefault="007320AA" w:rsidP="00816B6B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7320AA" w:rsidRDefault="007320AA" w:rsidP="00816B6B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Принято</w:t>
      </w:r>
    </w:p>
    <w:p w:rsidR="007320AA" w:rsidRDefault="007320AA" w:rsidP="00816B6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общем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320AA" w:rsidRDefault="007320AA" w:rsidP="00816B6B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бюджетного дошкольного</w:t>
      </w:r>
    </w:p>
    <w:p w:rsidR="007320AA" w:rsidRDefault="007320AA" w:rsidP="008878B8">
      <w:pPr>
        <w:spacing w:after="0"/>
        <w:ind w:left="4395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78B8">
        <w:rPr>
          <w:rFonts w:ascii="Times New Roman" w:hAnsi="Times New Roman" w:cs="Times New Roman"/>
          <w:sz w:val="28"/>
          <w:szCs w:val="28"/>
        </w:rPr>
        <w:t>образовательного учреждения «Детский сад № 1 комбинированного вида»</w:t>
      </w:r>
    </w:p>
    <w:p w:rsidR="007320AA" w:rsidRDefault="007320AA" w:rsidP="00816B6B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Протокол  № 2</w:t>
      </w:r>
    </w:p>
    <w:p w:rsidR="007320AA" w:rsidRDefault="007320AA" w:rsidP="00816B6B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10.01.2014 г.</w:t>
      </w:r>
    </w:p>
    <w:p w:rsidR="007320AA" w:rsidRDefault="007320AA" w:rsidP="007320A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320AA" w:rsidRDefault="007320AA" w:rsidP="007320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20AA" w:rsidRPr="00AB41CC" w:rsidRDefault="007320AA" w:rsidP="007320A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41CC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7320AA" w:rsidRPr="00AB41CC" w:rsidRDefault="007320AA" w:rsidP="007320A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41CC">
        <w:rPr>
          <w:rFonts w:ascii="Times New Roman" w:hAnsi="Times New Roman" w:cs="Times New Roman"/>
          <w:b/>
          <w:sz w:val="44"/>
          <w:szCs w:val="44"/>
        </w:rPr>
        <w:t>о конференции</w:t>
      </w:r>
    </w:p>
    <w:p w:rsidR="008878B8" w:rsidRDefault="007320AA" w:rsidP="007320A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068EB">
        <w:rPr>
          <w:rFonts w:ascii="Times New Roman" w:hAnsi="Times New Roman" w:cs="Times New Roman"/>
          <w:sz w:val="40"/>
          <w:szCs w:val="40"/>
        </w:rPr>
        <w:t xml:space="preserve">муниципального бюджетного дошкольного </w:t>
      </w:r>
      <w:r w:rsidR="008878B8">
        <w:rPr>
          <w:rFonts w:ascii="Times New Roman" w:hAnsi="Times New Roman" w:cs="Times New Roman"/>
          <w:sz w:val="40"/>
          <w:szCs w:val="40"/>
        </w:rPr>
        <w:t>образовательного учреждения «Детский сад № 1 комбинированного вида»</w:t>
      </w:r>
      <w:r w:rsidRPr="00F068E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320AA" w:rsidRPr="00F068EB" w:rsidRDefault="007320AA" w:rsidP="007320A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068EB">
        <w:rPr>
          <w:rFonts w:ascii="Times New Roman" w:hAnsi="Times New Roman" w:cs="Times New Roman"/>
          <w:sz w:val="40"/>
          <w:szCs w:val="40"/>
        </w:rPr>
        <w:t xml:space="preserve">(МБДОУ </w:t>
      </w:r>
      <w:r w:rsidR="008878B8">
        <w:rPr>
          <w:rFonts w:ascii="Times New Roman" w:hAnsi="Times New Roman" w:cs="Times New Roman"/>
          <w:sz w:val="40"/>
          <w:szCs w:val="40"/>
        </w:rPr>
        <w:t>Детский сад № 1</w:t>
      </w:r>
      <w:r w:rsidRPr="00F068EB">
        <w:rPr>
          <w:rFonts w:ascii="Times New Roman" w:hAnsi="Times New Roman" w:cs="Times New Roman"/>
          <w:sz w:val="40"/>
          <w:szCs w:val="40"/>
        </w:rPr>
        <w:t>)</w:t>
      </w:r>
    </w:p>
    <w:p w:rsidR="007320AA" w:rsidRPr="00F068EB" w:rsidRDefault="007320AA" w:rsidP="007320AA">
      <w:pPr>
        <w:spacing w:after="0"/>
        <w:ind w:left="6372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7320AA" w:rsidRDefault="007320AA" w:rsidP="007320AA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20AA" w:rsidRDefault="007320AA" w:rsidP="007320AA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20AA" w:rsidRDefault="007320AA" w:rsidP="007320AA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20AA" w:rsidRDefault="007320AA" w:rsidP="007320AA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20AA" w:rsidRDefault="007320AA" w:rsidP="007320AA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68EB" w:rsidRDefault="00F068EB" w:rsidP="007320AA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68EB" w:rsidRDefault="00F068EB" w:rsidP="007320AA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20AA" w:rsidRDefault="007320AA" w:rsidP="007320AA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20AA" w:rsidRDefault="007320AA" w:rsidP="00816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г. </w:t>
      </w:r>
      <w:r w:rsidR="008878B8">
        <w:rPr>
          <w:rFonts w:ascii="Times New Roman" w:hAnsi="Times New Roman" w:cs="Times New Roman"/>
          <w:sz w:val="28"/>
          <w:szCs w:val="28"/>
        </w:rPr>
        <w:t>Великие Луки</w:t>
      </w:r>
    </w:p>
    <w:p w:rsidR="00816B6B" w:rsidRPr="00AB41CC" w:rsidRDefault="00816B6B" w:rsidP="00816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3FF" w:rsidRPr="00816B6B" w:rsidRDefault="001173FF" w:rsidP="00816B6B">
      <w:pPr>
        <w:pStyle w:val="a8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16B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ОБЩИЕ  ПОЛОЖЕНИЯ.</w:t>
      </w:r>
    </w:p>
    <w:p w:rsidR="00816B6B" w:rsidRPr="00816B6B" w:rsidRDefault="00816B6B" w:rsidP="008878B8">
      <w:pPr>
        <w:pStyle w:val="a8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76B47" w:rsidRPr="00BD59DB" w:rsidRDefault="00976B47" w:rsidP="00816B6B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Настоящее положение </w:t>
      </w:r>
      <w:r w:rsidR="00816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конференции 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разработано в соответствии с Законом РФ «Об образовании</w:t>
      </w:r>
      <w:r w:rsidR="00816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Российской Федерации»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Уставом</w:t>
      </w:r>
      <w:r w:rsidRPr="00BD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80CCD" w:rsidRPr="00480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48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бюджетного дошкольного образовательного учреждения</w:t>
      </w:r>
      <w:r w:rsidR="0059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1 комбинированного вида»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(далее МБДОУ) и определяет порядок создания, функционирования Конференции МБДОУ </w:t>
      </w:r>
      <w:r w:rsidR="00887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 № 1.</w:t>
      </w:r>
    </w:p>
    <w:p w:rsidR="00976B47" w:rsidRPr="00BD59DB" w:rsidRDefault="00976B47" w:rsidP="00816B6B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Конференция МБДОУ </w:t>
      </w:r>
      <w:r w:rsidR="001173FF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(далее </w:t>
      </w:r>
      <w:r w:rsidR="001173FF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Конференция)  является высшим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</w:t>
      </w:r>
      <w:r w:rsidR="001173FF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самоуправления</w:t>
      </w:r>
      <w:r w:rsidR="001173FF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МБДОУ.</w:t>
      </w:r>
    </w:p>
    <w:p w:rsidR="00976B47" w:rsidRPr="00BD59DB" w:rsidRDefault="00976B47" w:rsidP="00816B6B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Цель деятельности Конференции:</w:t>
      </w:r>
    </w:p>
    <w:p w:rsidR="001173FF" w:rsidRPr="00BD59DB" w:rsidRDefault="001173FF" w:rsidP="00816B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76B47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содействие осуществлению самоуправленческих начал,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развитию инициативы коллектива;</w:t>
      </w:r>
    </w:p>
    <w:p w:rsidR="001173FF" w:rsidRPr="00BD59DB" w:rsidRDefault="001173FF" w:rsidP="00816B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76B47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реализации прав  МБДОУ в решении вопросов, способствующих организации воспитательно-образовательного процесса и финан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сово-хозяйственной деятельности;</w:t>
      </w:r>
    </w:p>
    <w:p w:rsidR="00976B47" w:rsidRPr="00BD59DB" w:rsidRDefault="001173FF" w:rsidP="00816B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r w:rsidR="00976B47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расширению коллегиальных, демократических форм управления и воплощения в жизнь государственно-общественных принципов управления в 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</w:t>
      </w:r>
      <w:r w:rsidR="00976B47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ДОУ, руководство функционированием и развитием </w:t>
      </w:r>
      <w:r w:rsidR="00816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</w:t>
      </w:r>
      <w:r w:rsidR="00976B47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ДОУ в соответствии со стратегическими документами: программой развития, целевыми программами и планами развития отдельных направлений.</w:t>
      </w:r>
    </w:p>
    <w:p w:rsidR="000C5E8D" w:rsidRPr="00BD59DB" w:rsidRDefault="000C5E8D" w:rsidP="00816B6B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76B47" w:rsidRDefault="001173FF" w:rsidP="00816B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</w:t>
      </w:r>
      <w:r w:rsidR="00976B47" w:rsidRPr="00976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СОСТАВ  КОНФЕРЕНЦИИ  И  ПОРЯДОК  ЕГО  РАБОТЫ.</w:t>
      </w:r>
    </w:p>
    <w:p w:rsidR="00816B6B" w:rsidRPr="00976B47" w:rsidRDefault="00816B6B" w:rsidP="00816B6B">
      <w:pPr>
        <w:spacing w:after="0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76B47" w:rsidRPr="00BD59DB" w:rsidRDefault="000C5E8D" w:rsidP="00816B6B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В состав Конференции входят все педагогические</w:t>
      </w:r>
      <w:r w:rsidR="00976B47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работники МБДОУ и родители (законные представители) воспитанников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одному человеку от каждой возрастной группы, избирающиеся на родительском собрании.</w:t>
      </w:r>
    </w:p>
    <w:p w:rsidR="00976B47" w:rsidRPr="00BD59DB" w:rsidRDefault="00976B47" w:rsidP="00816B6B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2.2.. Конференция </w:t>
      </w:r>
      <w:r w:rsidR="000C5E8D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считается правомочной, если на ней присутствует ¾ 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состава.</w:t>
      </w:r>
    </w:p>
    <w:p w:rsidR="00976B47" w:rsidRPr="00BD59DB" w:rsidRDefault="00976B47" w:rsidP="00816B6B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Конференция созывается не реже одного раза в год.</w:t>
      </w:r>
    </w:p>
    <w:p w:rsidR="00976B47" w:rsidRPr="00BD59DB" w:rsidRDefault="00976B47" w:rsidP="00816B6B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2.4. Решение Конференции считается принятым, если за него проголосовало более половины присутствующих.</w:t>
      </w:r>
    </w:p>
    <w:p w:rsidR="00976B47" w:rsidRPr="00BD59DB" w:rsidRDefault="00976B47" w:rsidP="00816B6B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Решения Конференции оформляются протоколами.</w:t>
      </w:r>
    </w:p>
    <w:p w:rsidR="00976B47" w:rsidRPr="00BD59DB" w:rsidRDefault="00976B47" w:rsidP="00816B6B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 Деятельность Конференции регламентируется настоящим положением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FDFDF"/>
          <w:lang w:eastAsia="ru-RU"/>
        </w:rPr>
        <w:t>.</w:t>
      </w:r>
    </w:p>
    <w:p w:rsidR="00976B47" w:rsidRPr="00BD59DB" w:rsidRDefault="00976B47" w:rsidP="00816B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2.7. </w:t>
      </w:r>
      <w:r w:rsidR="000C5E8D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ведения Конференции открытым голосованием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избирает</w:t>
      </w:r>
      <w:r w:rsidR="000C5E8D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его председатель и секретарь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Решения конференции оформляются протоколами.</w:t>
      </w:r>
    </w:p>
    <w:p w:rsidR="000C5E8D" w:rsidRPr="00BD59DB" w:rsidRDefault="000C5E8D" w:rsidP="00816B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5E8D" w:rsidRDefault="000C5E8D" w:rsidP="00816B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3. КОМПЕТЕНЦИЯ  КОНФЕРЕНЦИИ.</w:t>
      </w:r>
    </w:p>
    <w:p w:rsidR="00816B6B" w:rsidRPr="00976B47" w:rsidRDefault="00816B6B" w:rsidP="00816B6B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856E7" w:rsidRPr="00BD59DB" w:rsidRDefault="00976B47" w:rsidP="00816B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 </w:t>
      </w:r>
      <w:r w:rsidR="00BD59DB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56E7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Принимает устав, вносит изменения в устав МБДОУ с последующим утверждением учредителя по согласованию с комитетом имущественных и земельных отношений администрации города Тулы.</w:t>
      </w:r>
    </w:p>
    <w:p w:rsidR="00976B47" w:rsidRPr="00BD59DB" w:rsidRDefault="00976B47" w:rsidP="00816B6B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</w:t>
      </w:r>
      <w:r w:rsidR="00BD59DB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Определяет основные направления МБДОУ.</w:t>
      </w:r>
    </w:p>
    <w:p w:rsidR="00976B47" w:rsidRPr="00BD59DB" w:rsidRDefault="00976B47" w:rsidP="00816B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</w:t>
      </w:r>
      <w:r w:rsidR="00BD59DB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16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</w:t>
      </w:r>
      <w:r w:rsidR="007856E7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ает Публичный доклад заведующей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856E7" w:rsidRPr="00BD59DB" w:rsidRDefault="007856E7" w:rsidP="00816B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   Принимает Положения об Управляющем совете МБДОУ.</w:t>
      </w:r>
    </w:p>
    <w:p w:rsidR="007856E7" w:rsidRPr="00BD59DB" w:rsidRDefault="007856E7" w:rsidP="00816B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3.5.    Выбирает Управляющего совета МБДОУ.</w:t>
      </w:r>
    </w:p>
    <w:p w:rsidR="007856E7" w:rsidRPr="00BD59DB" w:rsidRDefault="007856E7" w:rsidP="00816B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3.6.    Рассматривает иные наиболее важные вопросы деятельности МБДОУ.</w:t>
      </w:r>
    </w:p>
    <w:p w:rsidR="00BD59DB" w:rsidRPr="00BD59DB" w:rsidRDefault="00BD59DB" w:rsidP="00816B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59DB" w:rsidRPr="00976B47" w:rsidRDefault="00BD59DB" w:rsidP="00816B6B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4.  ДЕЛОПРОИЗВОДСТВО  КОНФЕРЕНЦИИ.</w:t>
      </w:r>
    </w:p>
    <w:p w:rsidR="00976B47" w:rsidRPr="00BD59DB" w:rsidRDefault="00976B47" w:rsidP="00816B6B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D59DB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BD59DB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Возглавляет работу Конференции председатель.</w:t>
      </w:r>
    </w:p>
    <w:p w:rsidR="00976B47" w:rsidRPr="00BD59DB" w:rsidRDefault="00BD59DB" w:rsidP="00816B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976B47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Решения Конференции оформляются </w:t>
      </w:r>
      <w:r w:rsidR="00976B47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протокол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976B47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который хранится в </w:t>
      </w: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делах </w:t>
      </w:r>
      <w:r w:rsidR="00976B47"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МБДОУ.</w:t>
      </w:r>
    </w:p>
    <w:p w:rsidR="00BD59DB" w:rsidRPr="00BD59DB" w:rsidRDefault="00BD59DB" w:rsidP="00816B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5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4.3.    Решения Конференции принимаются простым большинством голосов.</w:t>
      </w:r>
    </w:p>
    <w:p w:rsidR="00591D61" w:rsidRDefault="00591D61" w:rsidP="00816B6B">
      <w:pPr>
        <w:spacing w:after="0"/>
      </w:pPr>
    </w:p>
    <w:p w:rsidR="00816B6B" w:rsidRDefault="00816B6B" w:rsidP="00816B6B">
      <w:pPr>
        <w:pStyle w:val="a7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5.  ОРГАНИЗАЦИЯ  УПРАВЛЕНИЯ КОНФЕРЕНЦИЕЙ.</w:t>
      </w:r>
    </w:p>
    <w:p w:rsidR="00816B6B" w:rsidRPr="00F354D9" w:rsidRDefault="00816B6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</w:p>
    <w:p w:rsidR="00816B6B" w:rsidRDefault="00816B6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5.1.     В состав   Конференции входят все педагогические работники МБДОУ и представители от родителей (законных представителей) по 1 человеку от каждой возрастной группы, </w:t>
      </w:r>
      <w:proofErr w:type="spellStart"/>
      <w:r>
        <w:rPr>
          <w:sz w:val="28"/>
          <w:szCs w:val="28"/>
        </w:rPr>
        <w:t>избирающиеся</w:t>
      </w:r>
      <w:proofErr w:type="spellEnd"/>
      <w:r>
        <w:rPr>
          <w:sz w:val="28"/>
          <w:szCs w:val="28"/>
        </w:rPr>
        <w:t xml:space="preserve"> не родительском собрании.</w:t>
      </w:r>
    </w:p>
    <w:p w:rsidR="00816B6B" w:rsidRDefault="00816B6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5.2.     Для проведения общего собрания из его состава открытым голосованием избирается председатель и секретарь, которые исполняют свои обязанности на общественных началах.</w:t>
      </w:r>
    </w:p>
    <w:p w:rsidR="00816B6B" w:rsidRDefault="00816B6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5.3.     Председатель общего собрания:</w:t>
      </w:r>
    </w:p>
    <w:p w:rsidR="00816B6B" w:rsidRDefault="00816B6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-    организует деятельность Конференции;</w:t>
      </w:r>
    </w:p>
    <w:p w:rsidR="00816B6B" w:rsidRDefault="00816B6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-    информирует членов трудового коллектива о предстоящем заседании не менее чем за 30 дней до его проведения;</w:t>
      </w:r>
    </w:p>
    <w:p w:rsidR="00816B6B" w:rsidRDefault="00816B6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-    организует подготовку и проведение заседания;</w:t>
      </w:r>
    </w:p>
    <w:p w:rsidR="00816B6B" w:rsidRDefault="00816B6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-    определяет повестку дня;</w:t>
      </w:r>
    </w:p>
    <w:p w:rsidR="00816B6B" w:rsidRDefault="00816B6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-    контролирует выполнение решений.</w:t>
      </w:r>
    </w:p>
    <w:p w:rsidR="00816B6B" w:rsidRDefault="00816B6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5.4.       Общее собрание работников собирается не реже одного раза в год.</w:t>
      </w:r>
    </w:p>
    <w:p w:rsidR="00816B6B" w:rsidRDefault="00816B6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5.5.       Заседание Конференции  правомочно, если на нем присутствует 3/4 его состава.</w:t>
      </w:r>
    </w:p>
    <w:p w:rsidR="00816B6B" w:rsidRDefault="00816B6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5.6.       Решение общего собрания принимается открытым голосованием.</w:t>
      </w:r>
    </w:p>
    <w:p w:rsidR="00816B6B" w:rsidRDefault="00816B6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5.7.       Решение общего собрания считается принятым, если за него проголосовали не менее половины присутствующих.</w:t>
      </w:r>
    </w:p>
    <w:p w:rsidR="00816B6B" w:rsidRDefault="00816B6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5.8.       Решение общего собрания </w:t>
      </w:r>
      <w:proofErr w:type="gramStart"/>
      <w:r>
        <w:rPr>
          <w:sz w:val="28"/>
          <w:szCs w:val="28"/>
        </w:rPr>
        <w:t>обязательно к исполнению</w:t>
      </w:r>
      <w:proofErr w:type="gramEnd"/>
      <w:r>
        <w:rPr>
          <w:sz w:val="28"/>
          <w:szCs w:val="28"/>
        </w:rPr>
        <w:t xml:space="preserve"> для всех членов трудового коллектива МБДОУ.</w:t>
      </w:r>
    </w:p>
    <w:p w:rsidR="00816B6B" w:rsidRDefault="00816B6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</w:p>
    <w:p w:rsidR="00F068EB" w:rsidRDefault="00F068EB" w:rsidP="00816B6B">
      <w:pPr>
        <w:pStyle w:val="a7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 ВЗАИМОСВЯЗЬ С ДРУГИМИ ОРГАНАМИ 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САМОУПРАВЛЕНИЯ.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jc w:val="center"/>
        <w:rPr>
          <w:sz w:val="28"/>
          <w:szCs w:val="28"/>
        </w:rPr>
      </w:pP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6.1.        Конференция  организует взаимодействие с другими органами самоуправления МБДОУ – Советом МБДОУ, общим собранием  и педсоветом: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-    через участие представителей трудового коллектива в заседаниях Совета МБДОУ, общего собрания  и педсовета;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-     представление на ознакомление Совету МБДОУ,  общему собранию и педсовету материалов, готовящихся к обсуждению и принятию на заседаниях конференции;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      внесение предложений и дополнений по вопросам, рассматриваемым на заседаниях Совета МБДОУ, общего собрания  и педсовета.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7.  ОТВЕТСТВЕННОСТЬ  СТОРОН.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7.1.      Конференция  несет ответственность: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-          за выполнение, выполнение не в полном объеме или невыполнение  закрепленных за ним задач и функций.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8.   ДЕЛОПРОИЗВОДСТВО  ОБЩЕГО  СОБРАНИЯ.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8.1.     Заседание Конференции оформляется протоколом.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8.2.     В книге протоколов фиксируется: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-         дата проведения;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-         количественное присутствие (отсутствие) членов трудового коллектива; 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-         </w:t>
      </w:r>
      <w:proofErr w:type="gramStart"/>
      <w:r>
        <w:rPr>
          <w:sz w:val="28"/>
          <w:szCs w:val="28"/>
        </w:rPr>
        <w:t>приглашенные</w:t>
      </w:r>
      <w:proofErr w:type="gramEnd"/>
      <w:r w:rsidR="00450F7C">
        <w:rPr>
          <w:sz w:val="28"/>
          <w:szCs w:val="28"/>
        </w:rPr>
        <w:t xml:space="preserve"> </w:t>
      </w:r>
      <w:r>
        <w:rPr>
          <w:sz w:val="28"/>
          <w:szCs w:val="28"/>
        </w:rPr>
        <w:t>(Ф.И.О., должность);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-         повестка дня;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-         ход обсуждения вопросов;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-         предложения, рекомендации и замечания членов трудового коллектива и приглашенных лиц;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-         решение.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8.3.     Протоколы подписываются председателем и секретарем общего собрания.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8.4.      Нумерация протоколов ведется от начала календарного года.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8.5.      Книга протоколов Конференции  нумеруется постранично, прошнуровывается, скрепляется подписью заведующей и печатью МБДОУ.</w:t>
      </w:r>
    </w:p>
    <w:p w:rsidR="00F068EB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8.6.       Книга протоколов Конференции  хранится в делах МБДОУ (50 лет) и передается по акту при смене руководителя или передаче в архив.</w:t>
      </w:r>
    </w:p>
    <w:p w:rsidR="00F068EB" w:rsidRPr="00F354D9" w:rsidRDefault="00F068EB" w:rsidP="00816B6B">
      <w:pPr>
        <w:pStyle w:val="a7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068EB" w:rsidRPr="00F354D9" w:rsidRDefault="00F068EB" w:rsidP="00816B6B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91D61" w:rsidRDefault="00591D61" w:rsidP="00816B6B">
      <w:pPr>
        <w:spacing w:after="0"/>
      </w:pPr>
    </w:p>
    <w:p w:rsidR="00591D61" w:rsidRDefault="00591D61"/>
    <w:p w:rsidR="00591D61" w:rsidRDefault="00591D61"/>
    <w:p w:rsidR="00591D61" w:rsidRDefault="00591D61"/>
    <w:p w:rsidR="00591D61" w:rsidRDefault="00591D61"/>
    <w:p w:rsidR="00591D61" w:rsidRDefault="00591D61"/>
    <w:p w:rsidR="00F068EB" w:rsidRDefault="00F068EB"/>
    <w:p w:rsidR="00F068EB" w:rsidRDefault="00F068EB"/>
    <w:p w:rsidR="00AB41CC" w:rsidRPr="00AB41CC" w:rsidRDefault="00591D61" w:rsidP="00450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bookmarkEnd w:id="0"/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</w:t>
      </w:r>
    </w:p>
    <w:sectPr w:rsidR="00AB41CC" w:rsidRPr="00AB41CC" w:rsidSect="0092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BD" w:rsidRDefault="007C4FBD" w:rsidP="001173FF">
      <w:pPr>
        <w:spacing w:after="0" w:line="240" w:lineRule="auto"/>
      </w:pPr>
      <w:r>
        <w:separator/>
      </w:r>
    </w:p>
  </w:endnote>
  <w:endnote w:type="continuationSeparator" w:id="0">
    <w:p w:rsidR="007C4FBD" w:rsidRDefault="007C4FBD" w:rsidP="0011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BD" w:rsidRDefault="007C4FBD" w:rsidP="001173FF">
      <w:pPr>
        <w:spacing w:after="0" w:line="240" w:lineRule="auto"/>
      </w:pPr>
      <w:r>
        <w:separator/>
      </w:r>
    </w:p>
  </w:footnote>
  <w:footnote w:type="continuationSeparator" w:id="0">
    <w:p w:rsidR="007C4FBD" w:rsidRDefault="007C4FBD" w:rsidP="0011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2779"/>
    <w:multiLevelType w:val="hybridMultilevel"/>
    <w:tmpl w:val="AE6E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35"/>
    <w:rsid w:val="000426DA"/>
    <w:rsid w:val="00074D4D"/>
    <w:rsid w:val="000C5E8D"/>
    <w:rsid w:val="001173FF"/>
    <w:rsid w:val="00153A2D"/>
    <w:rsid w:val="001B3944"/>
    <w:rsid w:val="002753EF"/>
    <w:rsid w:val="002A5C92"/>
    <w:rsid w:val="002C2ED5"/>
    <w:rsid w:val="002E26A3"/>
    <w:rsid w:val="00300854"/>
    <w:rsid w:val="00371E64"/>
    <w:rsid w:val="003A7D15"/>
    <w:rsid w:val="003B5C35"/>
    <w:rsid w:val="003D2978"/>
    <w:rsid w:val="00450F7C"/>
    <w:rsid w:val="00480CCD"/>
    <w:rsid w:val="00591D61"/>
    <w:rsid w:val="006C130B"/>
    <w:rsid w:val="007320AA"/>
    <w:rsid w:val="00740480"/>
    <w:rsid w:val="007856E7"/>
    <w:rsid w:val="007C4FBD"/>
    <w:rsid w:val="007E2E84"/>
    <w:rsid w:val="00816B6B"/>
    <w:rsid w:val="008350B8"/>
    <w:rsid w:val="008878B8"/>
    <w:rsid w:val="00895F9F"/>
    <w:rsid w:val="008B0EBC"/>
    <w:rsid w:val="008C6A91"/>
    <w:rsid w:val="008D1603"/>
    <w:rsid w:val="009011FB"/>
    <w:rsid w:val="00902CDE"/>
    <w:rsid w:val="009206FE"/>
    <w:rsid w:val="00976B47"/>
    <w:rsid w:val="009F0CB4"/>
    <w:rsid w:val="00AB41CC"/>
    <w:rsid w:val="00B204D0"/>
    <w:rsid w:val="00BD59DB"/>
    <w:rsid w:val="00BE0DF1"/>
    <w:rsid w:val="00CF79B1"/>
    <w:rsid w:val="00D95E3F"/>
    <w:rsid w:val="00F068EB"/>
    <w:rsid w:val="00F658ED"/>
    <w:rsid w:val="00FB3AE7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B47"/>
  </w:style>
  <w:style w:type="paragraph" w:styleId="a3">
    <w:name w:val="header"/>
    <w:basedOn w:val="a"/>
    <w:link w:val="a4"/>
    <w:uiPriority w:val="99"/>
    <w:semiHidden/>
    <w:unhideWhenUsed/>
    <w:rsid w:val="0011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73FF"/>
  </w:style>
  <w:style w:type="paragraph" w:styleId="a5">
    <w:name w:val="footer"/>
    <w:basedOn w:val="a"/>
    <w:link w:val="a6"/>
    <w:uiPriority w:val="99"/>
    <w:semiHidden/>
    <w:unhideWhenUsed/>
    <w:rsid w:val="0011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73FF"/>
  </w:style>
  <w:style w:type="paragraph" w:styleId="a7">
    <w:name w:val="Normal (Web)"/>
    <w:basedOn w:val="a"/>
    <w:uiPriority w:val="99"/>
    <w:unhideWhenUsed/>
    <w:rsid w:val="00F0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68E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B47"/>
  </w:style>
  <w:style w:type="paragraph" w:styleId="a3">
    <w:name w:val="header"/>
    <w:basedOn w:val="a"/>
    <w:link w:val="a4"/>
    <w:uiPriority w:val="99"/>
    <w:semiHidden/>
    <w:unhideWhenUsed/>
    <w:rsid w:val="0011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73FF"/>
  </w:style>
  <w:style w:type="paragraph" w:styleId="a5">
    <w:name w:val="footer"/>
    <w:basedOn w:val="a"/>
    <w:link w:val="a6"/>
    <w:uiPriority w:val="99"/>
    <w:semiHidden/>
    <w:unhideWhenUsed/>
    <w:rsid w:val="0011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73FF"/>
  </w:style>
  <w:style w:type="paragraph" w:styleId="a7">
    <w:name w:val="Normal (Web)"/>
    <w:basedOn w:val="a"/>
    <w:uiPriority w:val="99"/>
    <w:unhideWhenUsed/>
    <w:rsid w:val="00F0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68E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Mitya</dc:creator>
  <cp:lastModifiedBy>Яна</cp:lastModifiedBy>
  <cp:revision>2</cp:revision>
  <cp:lastPrinted>2014-02-12T10:29:00Z</cp:lastPrinted>
  <dcterms:created xsi:type="dcterms:W3CDTF">2014-08-26T11:35:00Z</dcterms:created>
  <dcterms:modified xsi:type="dcterms:W3CDTF">2014-08-26T11:35:00Z</dcterms:modified>
</cp:coreProperties>
</file>